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3D4168">
      <w:pPr>
        <w:bidi/>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7E1BD69E" w:rsidR="00BB0DC2" w:rsidRPr="005D2DDD" w:rsidRDefault="008F2691" w:rsidP="00416FE2">
            <w:pPr>
              <w:bidi/>
              <w:rPr>
                <w:rFonts w:asciiTheme="majorBidi" w:hAnsiTheme="majorBidi" w:cstheme="majorBidi"/>
                <w:sz w:val="30"/>
                <w:szCs w:val="30"/>
              </w:rPr>
            </w:pPr>
            <w:r w:rsidRPr="008F2691">
              <w:rPr>
                <w:rFonts w:asciiTheme="majorBidi" w:hAnsiTheme="majorBidi"/>
                <w:sz w:val="30"/>
                <w:szCs w:val="30"/>
                <w:rtl/>
              </w:rPr>
              <w:t>الحديث الموضوعي(1)</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18950EE2" w:rsidR="0027521F" w:rsidRPr="005D2DDD" w:rsidRDefault="00606052" w:rsidP="007A334E">
            <w:pPr>
              <w:bidi/>
              <w:rPr>
                <w:rFonts w:asciiTheme="majorBidi" w:hAnsiTheme="majorBidi" w:cstheme="majorBidi"/>
                <w:b/>
                <w:bCs/>
                <w:sz w:val="30"/>
                <w:szCs w:val="30"/>
                <w:rtl/>
              </w:rPr>
            </w:pPr>
            <w:r w:rsidRPr="00A00BBE">
              <w:rPr>
                <w:rFonts w:asciiTheme="majorBidi" w:hAnsiTheme="majorBidi" w:cstheme="majorBidi"/>
                <w:b/>
                <w:bCs/>
                <w:sz w:val="30"/>
                <w:szCs w:val="30"/>
              </w:rPr>
              <w:t>BIS</w:t>
            </w:r>
          </w:p>
        </w:tc>
      </w:tr>
      <w:tr w:rsidR="007A334E" w:rsidRPr="005D2DDD" w14:paraId="56605649" w14:textId="77777777" w:rsidTr="00AE7860">
        <w:trPr>
          <w:trHeight w:val="506"/>
        </w:trPr>
        <w:tc>
          <w:tcPr>
            <w:tcW w:w="1367" w:type="pct"/>
            <w:shd w:val="clear" w:color="auto" w:fill="EAF1DD" w:themeFill="accent3" w:themeFillTint="33"/>
            <w:vAlign w:val="center"/>
          </w:tcPr>
          <w:p w14:paraId="0A84C617" w14:textId="757BF5A3" w:rsidR="007A334E" w:rsidRPr="005D2DDD" w:rsidRDefault="007A334E" w:rsidP="00416FE2">
            <w:pPr>
              <w:bidi/>
              <w:rPr>
                <w:rFonts w:asciiTheme="majorBidi" w:hAnsiTheme="majorBidi" w:cstheme="majorBidi"/>
                <w:b/>
                <w:bCs/>
                <w:sz w:val="30"/>
                <w:szCs w:val="30"/>
                <w:rtl/>
              </w:rPr>
            </w:pPr>
            <w:r>
              <w:rPr>
                <w:rFonts w:asciiTheme="majorBidi" w:hAnsiTheme="majorBidi" w:cstheme="majorBidi" w:hint="cs"/>
                <w:b/>
                <w:bCs/>
                <w:sz w:val="30"/>
                <w:szCs w:val="30"/>
                <w:rtl/>
              </w:rPr>
              <w:t>رقم المقرر:</w:t>
            </w:r>
          </w:p>
        </w:tc>
        <w:tc>
          <w:tcPr>
            <w:tcW w:w="3633" w:type="pct"/>
            <w:shd w:val="clear" w:color="auto" w:fill="EAF1DD" w:themeFill="accent3" w:themeFillTint="33"/>
            <w:vAlign w:val="center"/>
          </w:tcPr>
          <w:p w14:paraId="22B00945" w14:textId="33C55435" w:rsidR="007A334E" w:rsidRPr="00720DCD" w:rsidRDefault="00064E4F" w:rsidP="00416FE2">
            <w:pPr>
              <w:bidi/>
              <w:rPr>
                <w:rFonts w:asciiTheme="majorBidi" w:hAnsiTheme="majorBidi" w:cstheme="majorBidi"/>
                <w:b/>
                <w:bCs/>
                <w:sz w:val="30"/>
                <w:szCs w:val="30"/>
                <w:rtl/>
              </w:rPr>
            </w:pPr>
            <w:r>
              <w:rPr>
                <w:rFonts w:ascii="Traditional Arabic" w:hAnsi="Traditional Arabic" w:cs="Traditional Arabic"/>
                <w:color w:val="000000" w:themeColor="text1"/>
              </w:rPr>
              <w:t xml:space="preserve"> 213</w:t>
            </w:r>
            <w:bookmarkStart w:id="0" w:name="_GoBack"/>
            <w:bookmarkEnd w:id="0"/>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3AEFC2D" w:rsidR="0027521F" w:rsidRPr="005D2DDD" w:rsidRDefault="00720DCD" w:rsidP="00416FE2">
            <w:pPr>
              <w:bidi/>
              <w:rPr>
                <w:rFonts w:asciiTheme="majorBidi" w:hAnsiTheme="majorBidi" w:cstheme="majorBidi"/>
                <w:b/>
                <w:bCs/>
                <w:sz w:val="30"/>
                <w:szCs w:val="30"/>
                <w:rtl/>
              </w:rPr>
            </w:pPr>
            <w:r w:rsidRPr="00720DCD">
              <w:rPr>
                <w:rFonts w:asciiTheme="majorBidi" w:hAnsiTheme="majorBidi"/>
                <w:b/>
                <w:bCs/>
                <w:sz w:val="30"/>
                <w:szCs w:val="30"/>
                <w:rtl/>
              </w:rPr>
              <w:t>قسم الدراسات الإسلامية</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10452262" w:rsidR="0027521F" w:rsidRPr="005D2DDD" w:rsidRDefault="00720DCD" w:rsidP="00416FE2">
            <w:pPr>
              <w:bidi/>
              <w:rPr>
                <w:rFonts w:asciiTheme="majorBidi" w:hAnsiTheme="majorBidi" w:cstheme="majorBidi"/>
                <w:b/>
                <w:bCs/>
                <w:sz w:val="30"/>
                <w:szCs w:val="30"/>
                <w:lang w:bidi="ar-EG"/>
              </w:rPr>
            </w:pPr>
            <w:r w:rsidRPr="00720DCD">
              <w:rPr>
                <w:rFonts w:asciiTheme="majorBidi" w:hAnsiTheme="majorBidi"/>
                <w:b/>
                <w:bCs/>
                <w:sz w:val="30"/>
                <w:szCs w:val="30"/>
                <w:rtl/>
                <w:lang w:bidi="ar-EG"/>
              </w:rPr>
              <w:t>قسم 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1CB9D5A5" w:rsidR="00DA5A4C" w:rsidRPr="005D2DDD" w:rsidRDefault="00080B2A" w:rsidP="00416FE2">
            <w:pPr>
              <w:bidi/>
              <w:rPr>
                <w:rFonts w:asciiTheme="majorBidi" w:hAnsiTheme="majorBidi" w:cstheme="majorBidi"/>
                <w:b/>
                <w:bCs/>
                <w:sz w:val="30"/>
                <w:szCs w:val="30"/>
              </w:rPr>
            </w:pPr>
            <w:r w:rsidRPr="00CD1632">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193F3060" w:rsidR="0027521F" w:rsidRPr="005D2DDD" w:rsidRDefault="00720DCD" w:rsidP="00416FE2">
            <w:pPr>
              <w:bidi/>
              <w:rPr>
                <w:rFonts w:asciiTheme="majorBidi" w:hAnsiTheme="majorBidi" w:cstheme="majorBidi"/>
                <w:b/>
                <w:bCs/>
                <w:sz w:val="30"/>
                <w:szCs w:val="30"/>
              </w:rPr>
            </w:pPr>
            <w:r w:rsidRPr="00720DCD">
              <w:rPr>
                <w:rFonts w:asciiTheme="majorBidi" w:hAnsiTheme="majorBidi"/>
                <w:b/>
                <w:bCs/>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064E4F"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064E4F"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064E4F"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064E4F"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064E4F"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064E4F"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064E4F"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064E4F"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1" w:name="_Toc526247378"/>
      <w:bookmarkStart w:id="2"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1"/>
      <w:bookmarkEnd w:id="2"/>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3"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6F8EDF4C" w:rsidR="00807FAF" w:rsidRPr="003302F2" w:rsidRDefault="00F51019" w:rsidP="00416FE2">
            <w:pPr>
              <w:bidi/>
              <w:rPr>
                <w:rFonts w:asciiTheme="majorBidi" w:hAnsiTheme="majorBidi" w:cstheme="majorBidi"/>
                <w:b/>
                <w:bCs/>
                <w:rtl/>
                <w:lang w:bidi="ar-EG"/>
              </w:rPr>
            </w:pPr>
            <w:r>
              <w:rPr>
                <w:rFonts w:asciiTheme="majorBidi" w:hAnsiTheme="majorBidi" w:cstheme="majorBidi" w:hint="cs"/>
                <w:b/>
                <w:bCs/>
                <w:rtl/>
                <w:lang w:bidi="ar-EG"/>
              </w:rPr>
              <w:t>ساعتان</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E649CBA" w:rsidR="00A506A9" w:rsidRPr="005D2DDD" w:rsidRDefault="00720DCD" w:rsidP="00416FE2">
            <w:pPr>
              <w:bidi/>
              <w:rPr>
                <w:rFonts w:asciiTheme="majorBidi" w:hAnsiTheme="majorBidi" w:cstheme="majorBidi"/>
                <w:b/>
                <w:bCs/>
              </w:rPr>
            </w:pPr>
            <w:r w:rsidRPr="00720DCD">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31E65D37" w:rsidR="005C6B5C" w:rsidRPr="005D2DDD" w:rsidRDefault="00720DCD" w:rsidP="00416FE2">
            <w:pPr>
              <w:bidi/>
              <w:rPr>
                <w:rFonts w:asciiTheme="majorBidi" w:hAnsiTheme="majorBidi" w:cstheme="majorBidi"/>
                <w:b/>
                <w:bCs/>
                <w:lang w:bidi="ar-EG"/>
              </w:rPr>
            </w:pPr>
            <w:r w:rsidRPr="00720DCD">
              <w:rPr>
                <w:rFonts w:asciiTheme="majorBidi" w:hAnsiTheme="majorBidi"/>
                <w:b/>
                <w:bCs/>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7E93A934" w:rsidR="00C537CB" w:rsidRPr="003302F2" w:rsidRDefault="00F87C26" w:rsidP="008F2691">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720DCD">
              <w:rPr>
                <w:rFonts w:asciiTheme="majorBidi" w:hAnsiTheme="majorBidi" w:cstheme="majorBidi" w:hint="cs"/>
                <w:b/>
                <w:bCs/>
                <w:rtl/>
                <w:lang w:bidi="ar-EG"/>
              </w:rPr>
              <w:t xml:space="preserve">  </w:t>
            </w:r>
            <w:r w:rsidR="008F2691">
              <w:rPr>
                <w:rFonts w:asciiTheme="majorBidi" w:hAnsiTheme="majorBidi" w:cstheme="majorBidi" w:hint="cs"/>
                <w:b/>
                <w:bCs/>
                <w:color w:val="FF0000"/>
                <w:rtl/>
                <w:lang w:bidi="ar-EG"/>
              </w:rPr>
              <w:t>الثالث</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rPr>
            </w:pPr>
          </w:p>
        </w:tc>
      </w:tr>
      <w:tr w:rsidR="00550C20" w:rsidRPr="005D2DDD" w14:paraId="7CC53ED0" w14:textId="77777777" w:rsidTr="00720DCD">
        <w:trPr>
          <w:trHeight w:val="331"/>
          <w:jc w:val="center"/>
        </w:trPr>
        <w:tc>
          <w:tcPr>
            <w:tcW w:w="5000" w:type="pct"/>
            <w:gridSpan w:val="17"/>
            <w:tcBorders>
              <w:top w:val="single" w:sz="8" w:space="0" w:color="auto"/>
            </w:tcBorders>
          </w:tcPr>
          <w:p w14:paraId="2F62CFA8" w14:textId="3412195B" w:rsidR="00550C20" w:rsidRPr="003302F2" w:rsidRDefault="00550C20" w:rsidP="00720DCD">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720DCD">
              <w:rPr>
                <w:rFonts w:asciiTheme="majorBidi" w:hAnsiTheme="majorBidi" w:cstheme="majorBidi" w:hint="cs"/>
                <w:b/>
                <w:bCs/>
                <w:rtl/>
                <w:lang w:bidi="ar-EG"/>
              </w:rPr>
              <w:t xml:space="preserve">  </w:t>
            </w:r>
            <w:r w:rsidR="00720DCD" w:rsidRPr="0082032C">
              <w:rPr>
                <w:rFonts w:asciiTheme="majorBidi" w:hAnsiTheme="majorBidi" w:cstheme="majorBidi" w:hint="cs"/>
                <w:b/>
                <w:bCs/>
                <w:color w:val="FF0000"/>
                <w:rtl/>
                <w:lang w:bidi="ar-EG"/>
              </w:rPr>
              <w:t>لا يوجد</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B9CF72D"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822BDE">
              <w:rPr>
                <w:rFonts w:asciiTheme="majorBidi" w:hAnsiTheme="majorBidi" w:cstheme="majorBidi" w:hint="cs"/>
                <w:b/>
                <w:bCs/>
                <w:rtl/>
                <w:lang w:bidi="ar-EG"/>
              </w:rPr>
              <w:t xml:space="preserve">  لا يوجد</w:t>
            </w:r>
          </w:p>
        </w:tc>
      </w:tr>
      <w:tr w:rsidR="00DA55B2" w:rsidRPr="005D2DDD" w14:paraId="797AD407" w14:textId="77777777" w:rsidTr="00822BDE">
        <w:trPr>
          <w:trHeight w:val="92"/>
          <w:jc w:val="center"/>
        </w:trPr>
        <w:tc>
          <w:tcPr>
            <w:tcW w:w="5000" w:type="pct"/>
            <w:gridSpan w:val="17"/>
            <w:tcBorders>
              <w:top w:val="nil"/>
            </w:tcBorders>
          </w:tcPr>
          <w:p w14:paraId="5278A5BB" w14:textId="37474C4A" w:rsidR="00807FAF" w:rsidRPr="00822BDE" w:rsidRDefault="00807FAF" w:rsidP="00416FE2">
            <w:pPr>
              <w:bidi/>
              <w:rPr>
                <w:rFonts w:asciiTheme="majorBidi" w:hAnsiTheme="majorBidi" w:cstheme="majorBidi"/>
                <w:b/>
                <w:bCs/>
              </w:rPr>
            </w:pPr>
          </w:p>
        </w:tc>
      </w:tr>
      <w:bookmarkEnd w:id="3"/>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3797994E" w:rsidR="00D47214" w:rsidRPr="005D2DDD" w:rsidRDefault="007A334E" w:rsidP="00416FE2">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744B2E44" w14:textId="2B95CC58" w:rsidR="00D47214" w:rsidRPr="005D2DDD" w:rsidRDefault="00822BDE" w:rsidP="00416FE2">
            <w:pPr>
              <w:bidi/>
              <w:jc w:val="center"/>
              <w:rPr>
                <w:rFonts w:asciiTheme="majorBidi" w:hAnsiTheme="majorBidi" w:cstheme="majorBidi"/>
              </w:rPr>
            </w:pPr>
            <w:r>
              <w:rPr>
                <w:rFonts w:asciiTheme="majorBidi" w:hAnsiTheme="majorBidi" w:cstheme="majorBidi" w:hint="cs"/>
                <w:rtl/>
              </w:rPr>
              <w:t>100%</w:t>
            </w:r>
          </w:p>
        </w:tc>
      </w:tr>
      <w:tr w:rsidR="00822BDE" w:rsidRPr="005D2DDD" w14:paraId="5F192B30"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1FDC547" w:rsidR="00822BDE" w:rsidRPr="005D2DDD" w:rsidRDefault="00822BDE" w:rsidP="00822BDE">
            <w:pPr>
              <w:bidi/>
              <w:jc w:val="center"/>
              <w:rPr>
                <w:rFonts w:asciiTheme="majorBidi" w:hAnsiTheme="majorBidi" w:cstheme="majorBidi"/>
              </w:rPr>
            </w:pPr>
            <w:r>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tcPr>
          <w:p w14:paraId="0D2EFFD4" w14:textId="527E5BA2" w:rsidR="00822BDE" w:rsidRPr="005D2DDD" w:rsidRDefault="00822BDE" w:rsidP="00822BDE">
            <w:pPr>
              <w:bidi/>
              <w:jc w:val="center"/>
              <w:rPr>
                <w:rFonts w:asciiTheme="majorBidi" w:hAnsiTheme="majorBidi" w:cstheme="majorBidi"/>
              </w:rPr>
            </w:pPr>
            <w:r w:rsidRPr="00F57542">
              <w:rPr>
                <w:rtl/>
              </w:rPr>
              <w:t>-</w:t>
            </w:r>
          </w:p>
        </w:tc>
      </w:tr>
      <w:tr w:rsidR="00822BDE" w:rsidRPr="005D2DDD" w14:paraId="03788974"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52F1679B" w14:textId="6410CCA9"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2207D6D" w14:textId="548E26D9" w:rsidR="00822BDE" w:rsidRPr="005D2DDD" w:rsidRDefault="00822BDE" w:rsidP="00822BDE">
            <w:pPr>
              <w:bidi/>
              <w:jc w:val="center"/>
              <w:rPr>
                <w:rFonts w:asciiTheme="majorBidi" w:hAnsiTheme="majorBidi" w:cstheme="majorBidi"/>
              </w:rPr>
            </w:pPr>
            <w:r w:rsidRPr="00F57542">
              <w:rPr>
                <w:rtl/>
              </w:rPr>
              <w:t>-</w:t>
            </w:r>
          </w:p>
        </w:tc>
      </w:tr>
      <w:tr w:rsidR="00822BDE" w:rsidRPr="005D2DDD" w14:paraId="202F0F7B"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6F510D3B" w14:textId="73886315"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3759057" w14:textId="6847DCBF" w:rsidR="00822BDE" w:rsidRPr="005D2DDD" w:rsidRDefault="00822BDE" w:rsidP="00822BDE">
            <w:pPr>
              <w:bidi/>
              <w:jc w:val="center"/>
              <w:rPr>
                <w:rFonts w:asciiTheme="majorBidi" w:hAnsiTheme="majorBidi" w:cstheme="majorBidi"/>
              </w:rPr>
            </w:pPr>
            <w:r w:rsidRPr="00F57542">
              <w:rPr>
                <w:rtl/>
              </w:rPr>
              <w:t>-</w:t>
            </w:r>
          </w:p>
        </w:tc>
      </w:tr>
      <w:tr w:rsidR="00822BDE" w:rsidRPr="005D2DDD" w14:paraId="7C94DA73" w14:textId="77777777" w:rsidTr="00951022">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822BDE" w:rsidRPr="005D2DDD" w:rsidRDefault="00822BDE" w:rsidP="00822BDE">
            <w:pPr>
              <w:bidi/>
              <w:rPr>
                <w:rFonts w:asciiTheme="majorBidi" w:hAnsiTheme="majorBidi" w:cstheme="majorBidi"/>
                <w:b/>
                <w:bCs/>
              </w:rPr>
            </w:pPr>
            <w:r>
              <w:rPr>
                <w:rFonts w:asciiTheme="majorBidi" w:hAnsiTheme="majorBidi" w:cstheme="majorBidi"/>
                <w:b/>
                <w:bCs/>
                <w:rtl/>
              </w:rPr>
              <w:t>أخرى</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tcPr>
          <w:p w14:paraId="6729EB7F" w14:textId="524E07DA"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single" w:sz="12" w:space="0" w:color="auto"/>
            </w:tcBorders>
          </w:tcPr>
          <w:p w14:paraId="4E3C5BA6" w14:textId="27EC7A35" w:rsidR="00822BDE" w:rsidRPr="005D2DDD" w:rsidRDefault="00822BDE" w:rsidP="00822BDE">
            <w:pPr>
              <w:bidi/>
              <w:jc w:val="center"/>
              <w:rPr>
                <w:rFonts w:asciiTheme="majorBidi" w:hAnsiTheme="majorBidi" w:cstheme="majorBidi"/>
              </w:rPr>
            </w:pPr>
            <w:r w:rsidRPr="00F57542">
              <w:rPr>
                <w:rtl/>
              </w:rPr>
              <w:t>-</w:t>
            </w:r>
          </w:p>
        </w:tc>
      </w:tr>
    </w:tbl>
    <w:p w14:paraId="282AFD4C" w14:textId="3B6D0169" w:rsidR="00CB2ECC" w:rsidRDefault="00CB2ECC"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67219EE" w:rsidR="00026BDF" w:rsidRPr="000274EF" w:rsidRDefault="007A334E" w:rsidP="00416FE2">
            <w:pPr>
              <w:bidi/>
              <w:rPr>
                <w:rFonts w:asciiTheme="majorBidi" w:hAnsiTheme="majorBidi" w:cstheme="majorBidi"/>
                <w:rtl/>
                <w:lang w:bidi="ar-EG"/>
              </w:rPr>
            </w:pPr>
            <w:r>
              <w:rPr>
                <w:rFonts w:asciiTheme="majorBidi" w:hAnsiTheme="majorBidi" w:cstheme="majorBidi" w:hint="cs"/>
                <w:rtl/>
                <w:lang w:bidi="ar-EG"/>
              </w:rPr>
              <w:t>30</w:t>
            </w:r>
          </w:p>
        </w:tc>
      </w:tr>
      <w:tr w:rsidR="00822BDE"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68BC576F" w:rsidR="00822BDE" w:rsidRPr="000274EF" w:rsidRDefault="00822BDE" w:rsidP="00822BDE">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00090085" w:rsidRPr="000274EF">
              <w:rPr>
                <w:rFonts w:asciiTheme="majorBidi" w:hAnsiTheme="majorBidi" w:cstheme="majorBidi" w:hint="cs"/>
                <w:rtl/>
                <w:lang w:bidi="ar-EG"/>
              </w:rPr>
              <w:t>أستوديو</w:t>
            </w:r>
          </w:p>
        </w:tc>
        <w:tc>
          <w:tcPr>
            <w:tcW w:w="2370" w:type="dxa"/>
            <w:tcBorders>
              <w:top w:val="dashSmallGap" w:sz="4" w:space="0" w:color="auto"/>
              <w:bottom w:val="dashSmallGap" w:sz="4" w:space="0" w:color="auto"/>
              <w:right w:val="single" w:sz="12" w:space="0" w:color="auto"/>
            </w:tcBorders>
          </w:tcPr>
          <w:p w14:paraId="508BB300" w14:textId="097E375C"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4A1E7C65"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أخر</w:t>
            </w:r>
            <w:r w:rsidRPr="000274EF">
              <w:rPr>
                <w:rFonts w:asciiTheme="majorBidi" w:hAnsiTheme="majorBidi" w:cstheme="majorBidi" w:hint="cs"/>
                <w:rtl/>
                <w:lang w:bidi="ar-EG"/>
              </w:rPr>
              <w:t xml:space="preserve">ى </w:t>
            </w:r>
            <w:r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0E96FC78"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822BDE" w:rsidRPr="000274EF" w:rsidRDefault="00822BDE" w:rsidP="00822BDE">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822BDE" w:rsidRPr="009B0DDB" w:rsidRDefault="00822BDE" w:rsidP="00822BDE">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22E1B858" w:rsidR="00822BDE" w:rsidRPr="000274EF" w:rsidRDefault="007A334E" w:rsidP="00822BDE">
            <w:pPr>
              <w:bidi/>
              <w:rPr>
                <w:rFonts w:asciiTheme="majorBidi" w:hAnsiTheme="majorBidi" w:cstheme="majorBidi"/>
                <w:rtl/>
                <w:lang w:bidi="ar-EG"/>
              </w:rPr>
            </w:pPr>
            <w:r>
              <w:rPr>
                <w:rFonts w:hint="cs"/>
                <w:rtl/>
              </w:rPr>
              <w:t>30</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09E52C2A" w:rsidR="00F9134E" w:rsidRPr="0019322E" w:rsidRDefault="00F9134E" w:rsidP="003D4168">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3174B6E1"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02D764E"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454A025C"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28</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43322EC1"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5A31221A" w:rsidR="0019322E"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338F22FF" w:rsidR="009B0DDB"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40</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707588" w:rsidRDefault="00192987" w:rsidP="00416FE2">
            <w:pPr>
              <w:pStyle w:val="2"/>
              <w:rPr>
                <w:rtl/>
              </w:rPr>
            </w:pPr>
            <w:bookmarkStart w:id="8" w:name="_Toc337786"/>
            <w:r w:rsidRPr="00707588">
              <w:rPr>
                <w:rFonts w:hint="cs"/>
                <w:rtl/>
              </w:rPr>
              <w:t xml:space="preserve">1. </w:t>
            </w:r>
            <w:r w:rsidR="00AE57B1" w:rsidRPr="00707588">
              <w:rPr>
                <w:rFonts w:hint="cs"/>
                <w:rtl/>
                <w:lang w:bidi="ar-EG"/>
              </w:rPr>
              <w:t>ال</w:t>
            </w:r>
            <w:r w:rsidRPr="00707588">
              <w:rPr>
                <w:rFonts w:hint="cs"/>
                <w:rtl/>
              </w:rPr>
              <w:t xml:space="preserve">وصف </w:t>
            </w:r>
            <w:r w:rsidR="00AE57B1" w:rsidRPr="00707588">
              <w:rPr>
                <w:rFonts w:hint="cs"/>
                <w:rtl/>
              </w:rPr>
              <w:t>العام ل</w:t>
            </w:r>
            <w:r w:rsidRPr="00707588">
              <w:rPr>
                <w:rFonts w:hint="cs"/>
                <w:rtl/>
              </w:rPr>
              <w:t>لمقرر:</w:t>
            </w:r>
            <w:bookmarkEnd w:id="8"/>
          </w:p>
          <w:p w14:paraId="72D97E3A" w14:textId="56B34D5F" w:rsidR="00673AFD" w:rsidRPr="0082032C" w:rsidRDefault="008F2691" w:rsidP="00A00BBE">
            <w:pPr>
              <w:bidi/>
              <w:rPr>
                <w:color w:val="FF0000"/>
                <w:rtl/>
              </w:rPr>
            </w:pPr>
            <w:r w:rsidRPr="008F2691">
              <w:rPr>
                <w:rtl/>
              </w:rPr>
              <w:t>الحديث الموضوعي علمٌ يبحث في القضايا التي تناوَلتها النصوص والأحاديث المتَّحدة في المعنى، أو في الغاية، أو فيهما معًا، وذلك بجمْعها من مصادرها المتعدِّدة، ووضْعها في مكان واحد، والنظر فيها على هيئة مخصوصةٍ، بشروط مخصوصةٍ؛ لبيان معانيها، واستخراج عنَاصرها، والرَّبط بينها برباطٍ جامع مثل قضايا: نعيم القبر وعذابه في ضوء السنة النبوية، المزاح في ضوء السنة النبوية، ورحمة النبي صلى الله عليه وسلم  بالناس بكافة أنواعهم  وهديه صلى الله عليه وسلم في معالجة أخطاء الصغار ...وغير ذلك.</w:t>
            </w:r>
          </w:p>
        </w:tc>
      </w:tr>
      <w:tr w:rsidR="00AA1554" w:rsidRPr="005D2DDD" w14:paraId="5FC4541F" w14:textId="77777777" w:rsidTr="0082032C">
        <w:tc>
          <w:tcPr>
            <w:tcW w:w="9571" w:type="dxa"/>
            <w:tcBorders>
              <w:top w:val="single" w:sz="4"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617393AA" w14:textId="77777777" w:rsidR="008F2691" w:rsidRPr="008F2691" w:rsidRDefault="008F2691" w:rsidP="008F2691">
            <w:pPr>
              <w:bidi/>
              <w:spacing w:line="276" w:lineRule="auto"/>
              <w:jc w:val="lowKashida"/>
              <w:rPr>
                <w:rFonts w:asciiTheme="majorBidi" w:hAnsiTheme="majorBidi"/>
              </w:rPr>
            </w:pPr>
            <w:r w:rsidRPr="008F2691">
              <w:rPr>
                <w:rFonts w:asciiTheme="majorBidi" w:hAnsiTheme="majorBidi"/>
                <w:rtl/>
              </w:rPr>
              <w:t>أن يعرف الطالب بيان صلاح الإسلام لكل زمان ومكان من خلال إظهار أحكامه العامة ومعالجته للمستجدات.</w:t>
            </w:r>
          </w:p>
          <w:p w14:paraId="29F4D4F9" w14:textId="77777777" w:rsidR="008F2691" w:rsidRPr="008F2691" w:rsidRDefault="008F2691" w:rsidP="008F2691">
            <w:pPr>
              <w:bidi/>
              <w:spacing w:line="276" w:lineRule="auto"/>
              <w:jc w:val="lowKashida"/>
              <w:rPr>
                <w:rFonts w:asciiTheme="majorBidi" w:hAnsiTheme="majorBidi"/>
              </w:rPr>
            </w:pPr>
            <w:r w:rsidRPr="008F2691">
              <w:rPr>
                <w:rFonts w:asciiTheme="majorBidi" w:hAnsiTheme="majorBidi"/>
                <w:rtl/>
              </w:rPr>
              <w:t>تصحيح كثير من المفاهيم الخاطئة لدى البعض بسبب غياب الفهم الموضوعي للنصوص الشرعية ، مثل ( حصر الجهاد في استخدام القوة – حصر العبادة في الشعائر الخصوصية – قصر تغيير المنكر على اليد ، دون الأساليب الأخرى التي ورد بها الحديث الشريف : ” من رأى منكم منكراً ” ).</w:t>
            </w:r>
            <w:r w:rsidRPr="008F2691">
              <w:rPr>
                <w:rFonts w:asciiTheme="majorBidi" w:hAnsiTheme="majorBidi"/>
              </w:rPr>
              <w:cr/>
            </w:r>
          </w:p>
          <w:p w14:paraId="309B23BC" w14:textId="77777777" w:rsidR="008F2691" w:rsidRPr="008F2691" w:rsidRDefault="008F2691" w:rsidP="008F2691">
            <w:pPr>
              <w:bidi/>
              <w:spacing w:line="276" w:lineRule="auto"/>
              <w:jc w:val="lowKashida"/>
              <w:rPr>
                <w:rFonts w:asciiTheme="majorBidi" w:hAnsiTheme="majorBidi"/>
              </w:rPr>
            </w:pPr>
            <w:r w:rsidRPr="008F2691">
              <w:rPr>
                <w:rFonts w:asciiTheme="majorBidi" w:hAnsiTheme="majorBidi"/>
                <w:rtl/>
              </w:rPr>
              <w:t>تعليم الطالب مدى التناسق بين الأحاديث النبوية والترابط وهذا يدل على البلاغة النبوية.</w:t>
            </w:r>
          </w:p>
          <w:p w14:paraId="4AB69D84" w14:textId="77777777" w:rsidR="008F2691" w:rsidRPr="008F2691" w:rsidRDefault="008F2691" w:rsidP="008F2691">
            <w:pPr>
              <w:bidi/>
              <w:spacing w:line="276" w:lineRule="auto"/>
              <w:jc w:val="lowKashida"/>
              <w:rPr>
                <w:rFonts w:asciiTheme="majorBidi" w:hAnsiTheme="majorBidi"/>
              </w:rPr>
            </w:pPr>
            <w:r w:rsidRPr="008F2691">
              <w:rPr>
                <w:rFonts w:asciiTheme="majorBidi" w:hAnsiTheme="majorBidi"/>
                <w:rtl/>
              </w:rPr>
              <w:t>بيان صلاح الإسلام لكل زمان ومكان من خلال إظهار أحكامه العامة ومعالجته للمستجدات.</w:t>
            </w:r>
          </w:p>
          <w:p w14:paraId="6CFC567E" w14:textId="77777777" w:rsidR="008F2691" w:rsidRDefault="008F2691" w:rsidP="008F2691">
            <w:pPr>
              <w:bidi/>
              <w:spacing w:line="276" w:lineRule="auto"/>
              <w:jc w:val="lowKashida"/>
              <w:rPr>
                <w:rFonts w:asciiTheme="majorBidi" w:hAnsiTheme="majorBidi"/>
                <w:rtl/>
              </w:rPr>
            </w:pPr>
            <w:r w:rsidRPr="008F2691">
              <w:rPr>
                <w:rFonts w:asciiTheme="majorBidi" w:hAnsiTheme="majorBidi"/>
                <w:rtl/>
              </w:rPr>
              <w:t>تدريب الطلاب على الكتابة في بعض المواضيع وجمع الأحاديث النبوية في باب واحد.</w:t>
            </w:r>
          </w:p>
          <w:p w14:paraId="09DC25A5" w14:textId="41D3001C" w:rsidR="00807FAF" w:rsidRPr="005D2DDD" w:rsidRDefault="008F2691" w:rsidP="00431A8C">
            <w:pPr>
              <w:bidi/>
              <w:spacing w:line="276" w:lineRule="auto"/>
              <w:jc w:val="lowKashida"/>
              <w:rPr>
                <w:rFonts w:asciiTheme="majorBidi" w:hAnsiTheme="majorBidi" w:cstheme="majorBidi"/>
                <w:rtl/>
              </w:rPr>
            </w:pPr>
            <w:r>
              <w:rPr>
                <w:rFonts w:asciiTheme="majorBidi" w:hAnsiTheme="majorBidi"/>
              </w:rPr>
              <w:t xml:space="preserve"> </w:t>
            </w: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8F2691"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8F2691" w:rsidRPr="00B4292A" w:rsidRDefault="008F2691" w:rsidP="005B7981">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4F6E9166" w:rsidR="008F2691" w:rsidRPr="00A00BBE" w:rsidRDefault="008F2691" w:rsidP="001B5455">
            <w:pPr>
              <w:bidi/>
              <w:jc w:val="lowKashida"/>
            </w:pPr>
            <w:r w:rsidRPr="002E2B79">
              <w:t xml:space="preserve"> </w:t>
            </w:r>
            <w:r w:rsidRPr="002E2B79">
              <w:rPr>
                <w:rtl/>
              </w:rPr>
              <w:t xml:space="preserve">أن يفهم النظريات والمفاهيم والمصطلحات الأساسية في الحديث الموضوعي </w:t>
            </w:r>
            <w:r w:rsidR="001B5455">
              <w:rPr>
                <w:rFonts w:hint="cs"/>
                <w:rtl/>
              </w:rPr>
              <w:t xml:space="preserve"> </w:t>
            </w:r>
            <w:r w:rsidRPr="002E2B79">
              <w:rPr>
                <w:rtl/>
              </w:rPr>
              <w:t xml:space="preserve"> المزاح في ضوء السنة النبوية، ورحمة النبي </w:t>
            </w:r>
            <w:r w:rsidRPr="002E2B79">
              <w:rPr>
                <w:rFonts w:hint="cs"/>
                <w:rtl/>
              </w:rPr>
              <w:t>ﷺ</w:t>
            </w:r>
            <w:r w:rsidRPr="002E2B79">
              <w:rPr>
                <w:rtl/>
              </w:rPr>
              <w:t xml:space="preserve"> بالناس بكافة أنواعهم وهديه </w:t>
            </w:r>
            <w:r w:rsidRPr="002E2B79">
              <w:rPr>
                <w:rFonts w:hint="cs"/>
                <w:rtl/>
              </w:rPr>
              <w:t>ﷺ</w:t>
            </w:r>
            <w:r w:rsidRPr="002E2B79">
              <w:rPr>
                <w:rtl/>
              </w:rPr>
              <w:t xml:space="preserve"> في معالجة أخطاء الصغار ... وغير ذلك</w:t>
            </w:r>
            <w:r w:rsidRPr="002E2B79">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6EE55989" w:rsidR="008F2691" w:rsidRPr="00B4292A" w:rsidRDefault="008F2691" w:rsidP="001A5663">
            <w:pPr>
              <w:bidi/>
              <w:jc w:val="center"/>
              <w:rPr>
                <w:rFonts w:asciiTheme="majorBidi" w:hAnsiTheme="majorBidi" w:cstheme="majorBidi"/>
                <w:rtl/>
              </w:rPr>
            </w:pPr>
            <w:r>
              <w:rPr>
                <w:rFonts w:asciiTheme="majorBidi" w:hAnsiTheme="majorBidi" w:cstheme="majorBidi" w:hint="cs"/>
                <w:rtl/>
              </w:rPr>
              <w:t>ع 1</w:t>
            </w:r>
          </w:p>
        </w:tc>
      </w:tr>
      <w:tr w:rsidR="008F2691"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8F2691" w:rsidRPr="00B4292A" w:rsidRDefault="008F2691" w:rsidP="005B7981">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50924761" w:rsidR="008F2691" w:rsidRPr="00B4292A" w:rsidRDefault="008F2691" w:rsidP="001B5455">
            <w:pPr>
              <w:bidi/>
              <w:jc w:val="lowKashida"/>
              <w:rPr>
                <w:rFonts w:asciiTheme="majorBidi" w:hAnsiTheme="majorBidi" w:cstheme="majorBidi"/>
              </w:rPr>
            </w:pPr>
            <w:r w:rsidRPr="002E2B79">
              <w:rPr>
                <w:rFonts w:hint="eastAsia"/>
                <w:rtl/>
              </w:rPr>
              <w:t>أن</w:t>
            </w:r>
            <w:r w:rsidRPr="002E2B79">
              <w:rPr>
                <w:rtl/>
              </w:rPr>
              <w:t xml:space="preserve"> يعرف الآراء الفكرية المتعلقة بالحديث الموضوعي مثل </w:t>
            </w:r>
            <w:r w:rsidR="001B5455">
              <w:rPr>
                <w:rFonts w:hint="cs"/>
                <w:rtl/>
              </w:rPr>
              <w:t xml:space="preserve"> </w:t>
            </w:r>
            <w:r w:rsidRPr="002E2B79">
              <w:rPr>
                <w:rtl/>
              </w:rPr>
              <w:t xml:space="preserve">المزاح في ضوء السنة النبوية، ورحمة النبي </w:t>
            </w:r>
            <w:r w:rsidRPr="002E2B79">
              <w:rPr>
                <w:rFonts w:hint="cs"/>
                <w:rtl/>
              </w:rPr>
              <w:t>ﷺ</w:t>
            </w:r>
            <w:r w:rsidRPr="002E2B79">
              <w:rPr>
                <w:rtl/>
              </w:rPr>
              <w:t xml:space="preserve"> بالناس بكافة أنواعهم  وهديه </w:t>
            </w:r>
            <w:r w:rsidRPr="002E2B79">
              <w:rPr>
                <w:rFonts w:hint="cs"/>
                <w:rtl/>
              </w:rPr>
              <w:t>ﷺ</w:t>
            </w:r>
            <w:r w:rsidRPr="002E2B79">
              <w:rPr>
                <w:rtl/>
              </w:rPr>
              <w:t xml:space="preserve"> في معالجة أخطاء الصغار ...وغير ذلك</w:t>
            </w:r>
            <w:r w:rsidRPr="002E2B79">
              <w:t>.</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FA8C332" w:rsidR="008F2691" w:rsidRPr="00B4292A" w:rsidRDefault="008F2691" w:rsidP="001A5663">
            <w:pPr>
              <w:bidi/>
              <w:jc w:val="center"/>
              <w:rPr>
                <w:rFonts w:asciiTheme="majorBidi" w:hAnsiTheme="majorBidi" w:cstheme="majorBidi"/>
              </w:rPr>
            </w:pPr>
            <w:r>
              <w:rPr>
                <w:rFonts w:asciiTheme="majorBidi" w:hAnsiTheme="majorBidi" w:cstheme="majorBidi" w:hint="cs"/>
                <w:rtl/>
              </w:rPr>
              <w:t>ع2</w:t>
            </w:r>
          </w:p>
        </w:tc>
      </w:tr>
      <w:tr w:rsidR="005B7981" w:rsidRPr="005D2DDD" w14:paraId="13D49104" w14:textId="14F816D1" w:rsidTr="00416FE2">
        <w:tc>
          <w:tcPr>
            <w:tcW w:w="603" w:type="dxa"/>
            <w:tcBorders>
              <w:top w:val="dashSmallGap" w:sz="4" w:space="0" w:color="auto"/>
              <w:left w:val="single" w:sz="12" w:space="0" w:color="auto"/>
              <w:bottom w:val="dashSmallGap" w:sz="4" w:space="0" w:color="auto"/>
              <w:right w:val="single" w:sz="8" w:space="0" w:color="auto"/>
            </w:tcBorders>
          </w:tcPr>
          <w:p w14:paraId="268ED456" w14:textId="362A1F91" w:rsidR="005B7981" w:rsidRPr="00B4292A" w:rsidRDefault="005B7981" w:rsidP="005B7981">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14:paraId="372198C0" w14:textId="38B976F0" w:rsidR="005B7981" w:rsidRPr="00B4292A" w:rsidRDefault="00402AFE" w:rsidP="005B7981">
            <w:pPr>
              <w:bidi/>
              <w:jc w:val="lowKashida"/>
              <w:rPr>
                <w:rFonts w:asciiTheme="majorBidi" w:hAnsiTheme="majorBidi" w:cstheme="majorBidi"/>
              </w:rPr>
            </w:pPr>
            <w:r>
              <w:rPr>
                <w:rFonts w:asciiTheme="majorBidi" w:hAnsiTheme="majorBidi" w:hint="cs"/>
                <w:rtl/>
              </w:rPr>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0C901CE1" w14:textId="6A21825F" w:rsidR="005B7981" w:rsidRPr="00B4292A" w:rsidRDefault="005B7981" w:rsidP="001A5663">
            <w:pPr>
              <w:bidi/>
              <w:jc w:val="center"/>
              <w:rPr>
                <w:rFonts w:asciiTheme="majorBidi" w:hAnsiTheme="majorBidi" w:cstheme="majorBidi"/>
              </w:rPr>
            </w:pPr>
          </w:p>
        </w:tc>
      </w:tr>
      <w:tr w:rsidR="00416FE2"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1A5663">
            <w:pPr>
              <w:bidi/>
              <w:jc w:val="center"/>
              <w:rPr>
                <w:rFonts w:asciiTheme="majorBidi" w:hAnsiTheme="majorBidi" w:cstheme="majorBidi"/>
              </w:rPr>
            </w:pPr>
          </w:p>
        </w:tc>
      </w:tr>
      <w:tr w:rsidR="008F2691"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8F2691" w:rsidRPr="00B4292A" w:rsidRDefault="008F2691" w:rsidP="002004FB">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3EBA49C8" w:rsidR="008F2691" w:rsidRPr="00B4292A" w:rsidRDefault="008F2691" w:rsidP="001B5455">
            <w:pPr>
              <w:bidi/>
              <w:jc w:val="lowKashida"/>
              <w:rPr>
                <w:rFonts w:asciiTheme="majorBidi" w:hAnsiTheme="majorBidi" w:cstheme="majorBidi"/>
              </w:rPr>
            </w:pPr>
            <w:r w:rsidRPr="00E325C5">
              <w:rPr>
                <w:rtl/>
              </w:rPr>
              <w:t xml:space="preserve">أن يطبق ما تعلمه في القضايا المتعلقة </w:t>
            </w:r>
            <w:r w:rsidR="001B5455">
              <w:rPr>
                <w:rFonts w:hint="cs"/>
                <w:rtl/>
              </w:rPr>
              <w:t xml:space="preserve"> </w:t>
            </w:r>
            <w:r w:rsidRPr="00E325C5">
              <w:rPr>
                <w:rtl/>
              </w:rPr>
              <w:t xml:space="preserve">، المزاح في ضوء السنة النبوية، ورحمة النبي </w:t>
            </w:r>
            <w:r w:rsidRPr="00E325C5">
              <w:rPr>
                <w:rFonts w:hint="cs"/>
                <w:rtl/>
              </w:rPr>
              <w:t>ﷺ</w:t>
            </w:r>
            <w:r w:rsidRPr="00E325C5">
              <w:rPr>
                <w:rtl/>
              </w:rPr>
              <w:t xml:space="preserve"> بالناس بكافة أنواعهم  وهديه </w:t>
            </w:r>
            <w:r w:rsidRPr="00E325C5">
              <w:rPr>
                <w:rFonts w:hint="cs"/>
                <w:rtl/>
              </w:rPr>
              <w:t>ﷺ</w:t>
            </w:r>
            <w:r w:rsidRPr="00E325C5">
              <w:rPr>
                <w:rtl/>
              </w:rPr>
              <w:t xml:space="preserve"> في معالجة أخطاء الصغار ...وغير ذلك</w:t>
            </w:r>
            <w:r w:rsidRPr="00E325C5">
              <w:t>.</w:t>
            </w:r>
          </w:p>
        </w:tc>
        <w:tc>
          <w:tcPr>
            <w:tcW w:w="1627" w:type="dxa"/>
            <w:tcBorders>
              <w:top w:val="dashSmallGap" w:sz="4" w:space="0" w:color="auto"/>
              <w:left w:val="single" w:sz="8" w:space="0" w:color="auto"/>
              <w:bottom w:val="single" w:sz="12" w:space="0" w:color="auto"/>
              <w:right w:val="single" w:sz="12" w:space="0" w:color="auto"/>
            </w:tcBorders>
          </w:tcPr>
          <w:p w14:paraId="6943903E" w14:textId="4882BCED" w:rsidR="008F2691" w:rsidRPr="00B4292A" w:rsidRDefault="008F2691" w:rsidP="001A5663">
            <w:pPr>
              <w:bidi/>
              <w:jc w:val="center"/>
              <w:rPr>
                <w:rFonts w:asciiTheme="majorBidi" w:hAnsiTheme="majorBidi" w:cstheme="majorBidi"/>
              </w:rPr>
            </w:pPr>
            <w:r>
              <w:rPr>
                <w:rFonts w:hint="cs"/>
                <w:rtl/>
              </w:rPr>
              <w:t>م1</w:t>
            </w:r>
          </w:p>
        </w:tc>
      </w:tr>
      <w:tr w:rsidR="008F2691"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8F2691" w:rsidRPr="00B4292A" w:rsidRDefault="008F2691" w:rsidP="002004FB">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46CA76E8" w:rsidR="008F2691" w:rsidRPr="00B4292A" w:rsidRDefault="008F2691" w:rsidP="001B5455">
            <w:pPr>
              <w:bidi/>
              <w:jc w:val="lowKashida"/>
              <w:rPr>
                <w:rFonts w:asciiTheme="majorBidi" w:hAnsiTheme="majorBidi" w:cstheme="majorBidi"/>
              </w:rPr>
            </w:pPr>
            <w:r w:rsidRPr="00E325C5">
              <w:rPr>
                <w:rFonts w:hint="eastAsia"/>
                <w:rtl/>
              </w:rPr>
              <w:t>أن</w:t>
            </w:r>
            <w:r w:rsidRPr="00E325C5">
              <w:rPr>
                <w:rtl/>
              </w:rPr>
              <w:t xml:space="preserve"> يستخدم المراجع التي تجمع بين الأصالة و المعاصرة في البحوث الخاصة بالحديث الموضوعي  المزاح في ضوء السنة النبوية، ورحمة النبي </w:t>
            </w:r>
            <w:r w:rsidRPr="00E325C5">
              <w:rPr>
                <w:rFonts w:hint="cs"/>
                <w:rtl/>
              </w:rPr>
              <w:t>ﷺ</w:t>
            </w:r>
            <w:r w:rsidRPr="00E325C5">
              <w:rPr>
                <w:rtl/>
              </w:rPr>
              <w:t xml:space="preserve"> بالناس بكافة أنواعهم  وهديه </w:t>
            </w:r>
            <w:r w:rsidRPr="00E325C5">
              <w:rPr>
                <w:rFonts w:hint="cs"/>
                <w:rtl/>
              </w:rPr>
              <w:t>ﷺ</w:t>
            </w:r>
            <w:r w:rsidRPr="00E325C5">
              <w:rPr>
                <w:rtl/>
              </w:rPr>
              <w:t xml:space="preserve"> في معالجة أخطاء الصغار ...وغير ذلك</w:t>
            </w:r>
            <w:r w:rsidRPr="00E325C5">
              <w:t>.</w:t>
            </w:r>
          </w:p>
        </w:tc>
        <w:tc>
          <w:tcPr>
            <w:tcW w:w="1627" w:type="dxa"/>
            <w:tcBorders>
              <w:top w:val="dashSmallGap" w:sz="4" w:space="0" w:color="auto"/>
              <w:left w:val="single" w:sz="8" w:space="0" w:color="auto"/>
              <w:bottom w:val="single" w:sz="12" w:space="0" w:color="auto"/>
              <w:right w:val="single" w:sz="12" w:space="0" w:color="auto"/>
            </w:tcBorders>
          </w:tcPr>
          <w:p w14:paraId="38B941D2" w14:textId="60139897" w:rsidR="008F2691" w:rsidRPr="00B4292A" w:rsidRDefault="008F2691" w:rsidP="001A5663">
            <w:pPr>
              <w:bidi/>
              <w:jc w:val="center"/>
              <w:rPr>
                <w:rFonts w:asciiTheme="majorBidi" w:hAnsiTheme="majorBidi" w:cstheme="majorBidi"/>
              </w:rPr>
            </w:pPr>
            <w:r>
              <w:rPr>
                <w:rFonts w:hint="cs"/>
                <w:rtl/>
              </w:rPr>
              <w:t>م2</w:t>
            </w:r>
          </w:p>
        </w:tc>
      </w:tr>
      <w:tr w:rsidR="002004FB" w:rsidRPr="005D2DDD" w14:paraId="16085D39" w14:textId="361EE7B6" w:rsidTr="00416FE2">
        <w:tc>
          <w:tcPr>
            <w:tcW w:w="603" w:type="dxa"/>
            <w:tcBorders>
              <w:top w:val="dashSmallGap" w:sz="4" w:space="0" w:color="auto"/>
              <w:left w:val="single" w:sz="12" w:space="0" w:color="auto"/>
              <w:bottom w:val="single" w:sz="12" w:space="0" w:color="auto"/>
              <w:right w:val="single" w:sz="8" w:space="0" w:color="auto"/>
            </w:tcBorders>
          </w:tcPr>
          <w:p w14:paraId="57024879" w14:textId="466D75BE" w:rsidR="002004FB" w:rsidRPr="00B4292A" w:rsidRDefault="002004FB" w:rsidP="002004FB">
            <w:pPr>
              <w:bidi/>
              <w:rPr>
                <w:rFonts w:asciiTheme="majorBidi" w:hAnsiTheme="majorBidi" w:cstheme="majorBidi"/>
              </w:rPr>
            </w:pPr>
            <w:r w:rsidRPr="00B4292A">
              <w:rPr>
                <w:rFonts w:asciiTheme="majorBidi" w:hAnsiTheme="majorBidi" w:cstheme="majorBidi"/>
              </w:rPr>
              <w:t>2.3</w:t>
            </w:r>
          </w:p>
        </w:tc>
        <w:tc>
          <w:tcPr>
            <w:tcW w:w="7341" w:type="dxa"/>
            <w:tcBorders>
              <w:top w:val="dashSmallGap" w:sz="4" w:space="0" w:color="auto"/>
              <w:left w:val="single" w:sz="8" w:space="0" w:color="auto"/>
              <w:bottom w:val="single" w:sz="12" w:space="0" w:color="auto"/>
            </w:tcBorders>
          </w:tcPr>
          <w:p w14:paraId="0DA33508" w14:textId="203986B4" w:rsidR="002004FB" w:rsidRPr="00B4292A" w:rsidRDefault="00402AFE" w:rsidP="002004FB">
            <w:pPr>
              <w:bidi/>
              <w:jc w:val="lowKashida"/>
              <w:rPr>
                <w:rFonts w:asciiTheme="majorBidi" w:hAnsiTheme="majorBidi" w:cstheme="majorBidi"/>
              </w:rPr>
            </w:pPr>
            <w:r>
              <w:rPr>
                <w:rFonts w:asciiTheme="majorBidi" w:hAnsiTheme="majorBidi" w:hint="cs"/>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5AAC0376" w14:textId="1C711A3A" w:rsidR="002004FB" w:rsidRPr="00B4292A" w:rsidRDefault="00402AFE" w:rsidP="001A5663">
            <w:pPr>
              <w:bidi/>
              <w:jc w:val="center"/>
              <w:rPr>
                <w:rFonts w:asciiTheme="majorBidi" w:hAnsiTheme="majorBidi" w:cstheme="majorBidi"/>
              </w:rPr>
            </w:pPr>
            <w:r>
              <w:rPr>
                <w:rFonts w:hint="cs"/>
                <w:rtl/>
              </w:rPr>
              <w:t>م3</w:t>
            </w:r>
          </w:p>
        </w:tc>
      </w:tr>
      <w:tr w:rsidR="00402AFE" w:rsidRPr="005D2DDD" w14:paraId="4B207AA9" w14:textId="77777777" w:rsidTr="00416FE2">
        <w:tc>
          <w:tcPr>
            <w:tcW w:w="603" w:type="dxa"/>
            <w:tcBorders>
              <w:top w:val="dashSmallGap" w:sz="4" w:space="0" w:color="auto"/>
              <w:left w:val="single" w:sz="12" w:space="0" w:color="auto"/>
              <w:bottom w:val="single" w:sz="12" w:space="0" w:color="auto"/>
              <w:right w:val="single" w:sz="8" w:space="0" w:color="auto"/>
            </w:tcBorders>
          </w:tcPr>
          <w:p w14:paraId="579EB6D4" w14:textId="77777777" w:rsidR="00402AFE" w:rsidRPr="00B4292A" w:rsidRDefault="00402AFE" w:rsidP="002004FB">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7ED8BDC0" w14:textId="75A9C3A2" w:rsidR="00402AFE" w:rsidRPr="005B7981" w:rsidRDefault="00A00BBE" w:rsidP="002004FB">
            <w:pPr>
              <w:bidi/>
              <w:jc w:val="lowKashida"/>
              <w:rPr>
                <w:rFonts w:asciiTheme="majorBidi" w:hAnsiTheme="majorBidi"/>
                <w:rtl/>
              </w:rPr>
            </w:pPr>
            <w:r>
              <w:rPr>
                <w:rFonts w:asciiTheme="majorBidi" w:hAnsiTheme="majorBidi"/>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5BF46DAD" w14:textId="3A07E143" w:rsidR="00402AFE" w:rsidRPr="00412F8E" w:rsidRDefault="00402AFE" w:rsidP="001A5663">
            <w:pPr>
              <w:bidi/>
              <w:jc w:val="center"/>
            </w:pPr>
            <w:r>
              <w:rPr>
                <w:rFonts w:hint="cs"/>
                <w:rtl/>
              </w:rPr>
              <w:t>م4</w:t>
            </w:r>
          </w:p>
        </w:tc>
      </w:tr>
      <w:tr w:rsidR="00416FE2"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1A5663">
            <w:pPr>
              <w:bidi/>
              <w:jc w:val="center"/>
              <w:rPr>
                <w:rFonts w:asciiTheme="majorBidi" w:hAnsiTheme="majorBidi" w:cstheme="majorBidi"/>
              </w:rPr>
            </w:pPr>
          </w:p>
        </w:tc>
      </w:tr>
      <w:tr w:rsidR="002004FB"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2004FB" w:rsidRPr="00B4292A" w:rsidRDefault="002004FB" w:rsidP="002004FB">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278444CD" w:rsidR="002004FB" w:rsidRPr="00B4292A" w:rsidRDefault="008F2691" w:rsidP="001B5455">
            <w:pPr>
              <w:bidi/>
              <w:jc w:val="lowKashida"/>
              <w:rPr>
                <w:rFonts w:asciiTheme="majorBidi" w:hAnsiTheme="majorBidi" w:cstheme="majorBidi"/>
              </w:rPr>
            </w:pPr>
            <w:r w:rsidRPr="008F2691">
              <w:rPr>
                <w:rFonts w:asciiTheme="majorBidi" w:hAnsiTheme="majorBidi"/>
                <w:rtl/>
              </w:rPr>
              <w:t xml:space="preserve">أن يتفاعل بشكل جماعي أو مستقل في مسائل المتعلقة بالحديث الموضوعي </w:t>
            </w:r>
            <w:r w:rsidR="001B5455">
              <w:rPr>
                <w:rFonts w:asciiTheme="majorBidi" w:hAnsiTheme="majorBidi" w:hint="cs"/>
                <w:rtl/>
              </w:rPr>
              <w:t xml:space="preserve"> </w:t>
            </w:r>
            <w:r w:rsidRPr="008F2691">
              <w:rPr>
                <w:rFonts w:asciiTheme="majorBidi" w:hAnsiTheme="majorBidi"/>
                <w:rtl/>
              </w:rPr>
              <w:t xml:space="preserve"> المزاح في ضوء السنة النبوية، ورحمة النبي </w:t>
            </w:r>
            <w:r w:rsidRPr="008F2691">
              <w:rPr>
                <w:rFonts w:asciiTheme="majorBidi" w:hAnsiTheme="majorBidi" w:hint="cs"/>
                <w:rtl/>
              </w:rPr>
              <w:t>ﷺ</w:t>
            </w:r>
            <w:r w:rsidRPr="008F2691">
              <w:rPr>
                <w:rFonts w:asciiTheme="majorBidi" w:hAnsiTheme="majorBidi"/>
                <w:rtl/>
              </w:rPr>
              <w:t xml:space="preserve"> بالناس بكافة أنواعهم  </w:t>
            </w:r>
          </w:p>
        </w:tc>
        <w:tc>
          <w:tcPr>
            <w:tcW w:w="1627" w:type="dxa"/>
            <w:tcBorders>
              <w:top w:val="dashSmallGap" w:sz="4" w:space="0" w:color="auto"/>
              <w:left w:val="single" w:sz="8" w:space="0" w:color="auto"/>
              <w:bottom w:val="single" w:sz="12" w:space="0" w:color="auto"/>
              <w:right w:val="single" w:sz="12" w:space="0" w:color="auto"/>
            </w:tcBorders>
          </w:tcPr>
          <w:p w14:paraId="197DB2D2" w14:textId="2030B1C9" w:rsidR="002004FB" w:rsidRPr="00B4292A" w:rsidRDefault="00402AFE" w:rsidP="001A5663">
            <w:pPr>
              <w:bidi/>
              <w:jc w:val="center"/>
              <w:rPr>
                <w:rFonts w:asciiTheme="majorBidi" w:hAnsiTheme="majorBidi" w:cstheme="majorBidi"/>
              </w:rPr>
            </w:pPr>
            <w:r>
              <w:rPr>
                <w:rFonts w:asciiTheme="majorBidi" w:hAnsiTheme="majorBidi" w:cstheme="majorBidi" w:hint="cs"/>
                <w:rtl/>
              </w:rPr>
              <w:t>ك1</w:t>
            </w:r>
          </w:p>
        </w:tc>
      </w:tr>
      <w:tr w:rsidR="002004FB"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2004FB" w:rsidRPr="00B4292A" w:rsidRDefault="002004FB" w:rsidP="002004FB">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72B4906B" w:rsidR="002004FB" w:rsidRPr="00B4292A" w:rsidRDefault="002004FB" w:rsidP="002004FB">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28B51ABA" w14:textId="07213F0B" w:rsidR="002004FB" w:rsidRPr="00B4292A" w:rsidRDefault="00402AFE" w:rsidP="001A5663">
            <w:pPr>
              <w:bidi/>
              <w:jc w:val="center"/>
              <w:rPr>
                <w:rFonts w:asciiTheme="majorBidi" w:hAnsiTheme="majorBidi" w:cstheme="majorBidi"/>
              </w:rPr>
            </w:pPr>
            <w:r>
              <w:rPr>
                <w:rFonts w:asciiTheme="majorBidi" w:hAnsiTheme="majorBidi" w:cstheme="majorBidi" w:hint="cs"/>
                <w:rtl/>
              </w:rPr>
              <w:t>ك2</w:t>
            </w:r>
          </w:p>
        </w:tc>
      </w:tr>
      <w:tr w:rsidR="002004FB" w:rsidRPr="005D2DDD" w14:paraId="57A7085E" w14:textId="46CF2231" w:rsidTr="00416FE2">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2004FB" w:rsidRPr="00B4292A" w:rsidRDefault="002004FB" w:rsidP="002004FB">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5A69DF73" w:rsidR="002004FB" w:rsidRPr="00B4292A" w:rsidRDefault="008F2691" w:rsidP="001B5455">
            <w:pPr>
              <w:bidi/>
              <w:jc w:val="lowKashida"/>
              <w:rPr>
                <w:rFonts w:asciiTheme="majorBidi" w:hAnsiTheme="majorBidi" w:cstheme="majorBidi"/>
              </w:rPr>
            </w:pPr>
            <w:r w:rsidRPr="008F2691">
              <w:rPr>
                <w:rFonts w:asciiTheme="majorBidi" w:hAnsiTheme="majorBidi"/>
                <w:rtl/>
              </w:rPr>
              <w:t xml:space="preserve">أن يظهر الثقة بالنفس في فهمه للحديث الموضوعي مثل </w:t>
            </w:r>
            <w:r w:rsidR="001B5455">
              <w:rPr>
                <w:rFonts w:asciiTheme="majorBidi" w:hAnsiTheme="majorBidi" w:hint="cs"/>
                <w:rtl/>
              </w:rPr>
              <w:t xml:space="preserve"> </w:t>
            </w:r>
            <w:r w:rsidRPr="008F2691">
              <w:rPr>
                <w:rFonts w:asciiTheme="majorBidi" w:hAnsiTheme="majorBidi"/>
                <w:rtl/>
              </w:rPr>
              <w:t xml:space="preserve">المزاح في ضوء السنة النبوية، ورحمة النبي </w:t>
            </w:r>
            <w:r w:rsidRPr="008F2691">
              <w:rPr>
                <w:rFonts w:asciiTheme="majorBidi" w:hAnsiTheme="majorBidi" w:hint="cs"/>
                <w:rtl/>
              </w:rPr>
              <w:t>ﷺ</w:t>
            </w:r>
            <w:r w:rsidRPr="008F2691">
              <w:rPr>
                <w:rFonts w:asciiTheme="majorBidi" w:hAnsiTheme="majorBidi"/>
                <w:rtl/>
              </w:rPr>
              <w:t xml:space="preserve"> بالناس بكافة أنواعهم</w:t>
            </w:r>
          </w:p>
        </w:tc>
        <w:tc>
          <w:tcPr>
            <w:tcW w:w="1627" w:type="dxa"/>
            <w:tcBorders>
              <w:top w:val="dashSmallGap" w:sz="4" w:space="0" w:color="auto"/>
              <w:left w:val="single" w:sz="8" w:space="0" w:color="auto"/>
              <w:bottom w:val="single" w:sz="12" w:space="0" w:color="auto"/>
              <w:right w:val="single" w:sz="12" w:space="0" w:color="auto"/>
            </w:tcBorders>
          </w:tcPr>
          <w:p w14:paraId="135F9CBA" w14:textId="217C465D" w:rsidR="002004FB" w:rsidRPr="00B4292A" w:rsidRDefault="00402AFE" w:rsidP="001A5663">
            <w:pPr>
              <w:bidi/>
              <w:jc w:val="center"/>
              <w:rPr>
                <w:rFonts w:asciiTheme="majorBidi" w:hAnsiTheme="majorBidi" w:cstheme="majorBidi"/>
              </w:rPr>
            </w:pPr>
            <w:r>
              <w:rPr>
                <w:rFonts w:asciiTheme="majorBidi" w:hAnsiTheme="majorBidi" w:cstheme="majorBidi" w:hint="cs"/>
                <w:rtl/>
              </w:rPr>
              <w:t>ك3</w:t>
            </w: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431A8C" w:rsidRPr="005D2DDD" w14:paraId="7A7D722A" w14:textId="77777777" w:rsidTr="00951022">
        <w:trPr>
          <w:jc w:val="center"/>
        </w:trPr>
        <w:tc>
          <w:tcPr>
            <w:tcW w:w="538" w:type="dxa"/>
            <w:tcBorders>
              <w:top w:val="single" w:sz="8" w:space="0" w:color="auto"/>
              <w:left w:val="single" w:sz="12" w:space="0" w:color="auto"/>
              <w:right w:val="single" w:sz="8" w:space="0" w:color="auto"/>
            </w:tcBorders>
            <w:vAlign w:val="center"/>
          </w:tcPr>
          <w:p w14:paraId="20E99279" w14:textId="7DC83358" w:rsidR="00431A8C" w:rsidRPr="00DE07AD" w:rsidRDefault="00431A8C" w:rsidP="009C6C55">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02C8971A" w14:textId="6E529984" w:rsidR="008F2691" w:rsidRDefault="008F2691" w:rsidP="008F2691">
            <w:pPr>
              <w:jc w:val="right"/>
            </w:pPr>
            <w:r>
              <w:t xml:space="preserve">- </w:t>
            </w:r>
            <w:r>
              <w:rPr>
                <w:rtl/>
              </w:rPr>
              <w:t xml:space="preserve">تعريف الحديث الموضوعي </w:t>
            </w:r>
            <w:r>
              <w:rPr>
                <w:rFonts w:hint="cs"/>
                <w:rtl/>
              </w:rPr>
              <w:t>مفرداً و مركباً</w:t>
            </w:r>
          </w:p>
          <w:p w14:paraId="6F5FD334" w14:textId="367D4EC2" w:rsidR="00431A8C" w:rsidRPr="007829AB" w:rsidRDefault="008F2691" w:rsidP="008F2691">
            <w:pPr>
              <w:bidi/>
              <w:rPr>
                <w:rFonts w:asciiTheme="majorBidi" w:hAnsiTheme="majorBidi" w:cstheme="majorBidi"/>
                <w:color w:val="FF0000"/>
              </w:rPr>
            </w:pPr>
            <w:r>
              <w:rPr>
                <w:rtl/>
              </w:rPr>
              <w:t xml:space="preserve">- المراد بالدراسة الموضوعية للأحاديث، وأهميتها، ونشأتها، </w:t>
            </w:r>
            <w:r>
              <w:rPr>
                <w:rFonts w:hint="cs"/>
                <w:rtl/>
              </w:rPr>
              <w:t xml:space="preserve">و نشأتها و الفرق بينها و بين الدراسة التحليلية  للحديث  </w:t>
            </w:r>
            <w:r>
              <w:rPr>
                <w:rtl/>
              </w:rPr>
              <w:t>.</w:t>
            </w:r>
          </w:p>
        </w:tc>
        <w:tc>
          <w:tcPr>
            <w:tcW w:w="1378" w:type="dxa"/>
            <w:tcBorders>
              <w:top w:val="single" w:sz="8" w:space="0" w:color="auto"/>
              <w:left w:val="single" w:sz="8" w:space="0" w:color="auto"/>
              <w:right w:val="single" w:sz="12" w:space="0" w:color="auto"/>
            </w:tcBorders>
            <w:vAlign w:val="center"/>
          </w:tcPr>
          <w:p w14:paraId="4A366DAC" w14:textId="22F98984"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1ECDCD5F" w14:textId="77777777" w:rsidTr="00951022">
        <w:trPr>
          <w:jc w:val="center"/>
        </w:trPr>
        <w:tc>
          <w:tcPr>
            <w:tcW w:w="538" w:type="dxa"/>
            <w:tcBorders>
              <w:left w:val="single" w:sz="12" w:space="0" w:color="auto"/>
              <w:right w:val="single" w:sz="8" w:space="0" w:color="auto"/>
            </w:tcBorders>
            <w:vAlign w:val="center"/>
          </w:tcPr>
          <w:p w14:paraId="41417E4C" w14:textId="0466A950"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349911EC" w:rsidR="00431A8C" w:rsidRPr="007829AB" w:rsidRDefault="008F2691" w:rsidP="009C6C55">
            <w:pPr>
              <w:bidi/>
              <w:jc w:val="lowKashida"/>
              <w:rPr>
                <w:rFonts w:asciiTheme="majorBidi" w:hAnsiTheme="majorBidi" w:cstheme="majorBidi"/>
                <w:color w:val="FF0000"/>
              </w:rPr>
            </w:pPr>
            <w:proofErr w:type="spellStart"/>
            <w:r>
              <w:rPr>
                <w:rFonts w:hint="cs"/>
                <w:rtl/>
              </w:rPr>
              <w:t>التآليف</w:t>
            </w:r>
            <w:proofErr w:type="spellEnd"/>
            <w:r>
              <w:rPr>
                <w:rFonts w:hint="cs"/>
                <w:rtl/>
              </w:rPr>
              <w:t xml:space="preserve"> المختصة بالحديث الموضوعي نشأتها و تطورها و أنواعها و طرق الاستفادة منها</w:t>
            </w:r>
          </w:p>
        </w:tc>
        <w:tc>
          <w:tcPr>
            <w:tcW w:w="1378" w:type="dxa"/>
            <w:tcBorders>
              <w:left w:val="single" w:sz="8" w:space="0" w:color="auto"/>
              <w:right w:val="single" w:sz="12" w:space="0" w:color="auto"/>
            </w:tcBorders>
            <w:vAlign w:val="center"/>
          </w:tcPr>
          <w:p w14:paraId="269D7999" w14:textId="25A2733A" w:rsidR="00431A8C" w:rsidRPr="00DE07AD" w:rsidRDefault="00431A8C"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123517E9" w14:textId="77777777" w:rsidTr="00951022">
        <w:trPr>
          <w:jc w:val="center"/>
        </w:trPr>
        <w:tc>
          <w:tcPr>
            <w:tcW w:w="538" w:type="dxa"/>
            <w:tcBorders>
              <w:left w:val="single" w:sz="12" w:space="0" w:color="auto"/>
              <w:right w:val="single" w:sz="8" w:space="0" w:color="auto"/>
            </w:tcBorders>
            <w:vAlign w:val="center"/>
          </w:tcPr>
          <w:p w14:paraId="21612780" w14:textId="717A1CBB"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1345036F" w:rsidR="00431A8C" w:rsidRPr="007829AB" w:rsidRDefault="001B5455" w:rsidP="007829AB">
            <w:pPr>
              <w:bidi/>
              <w:jc w:val="lowKashida"/>
              <w:rPr>
                <w:rFonts w:asciiTheme="majorBidi" w:hAnsiTheme="majorBidi" w:cstheme="majorBidi"/>
                <w:color w:val="FF0000"/>
                <w:rtl/>
              </w:rPr>
            </w:pPr>
            <w:r>
              <w:rPr>
                <w:rFonts w:hint="cs"/>
                <w:rtl/>
              </w:rPr>
              <w:t>عناصر الدراسة الموضوعية للحديث ، تحديد الوحدة الموضوعية و جمع الأحاديث و ترتيبها و تخريجها  دراسة مفردات الجملة ( بشرح المفردات ثم المعاني و استخراج الدلالات و الفوائد و إزالة ما قد يظهر بينها من التعارض و الربط بينها ربطاً موضوعياً</w:t>
            </w:r>
          </w:p>
        </w:tc>
        <w:tc>
          <w:tcPr>
            <w:tcW w:w="1378" w:type="dxa"/>
            <w:tcBorders>
              <w:left w:val="single" w:sz="8" w:space="0" w:color="auto"/>
              <w:right w:val="single" w:sz="12" w:space="0" w:color="auto"/>
            </w:tcBorders>
            <w:vAlign w:val="center"/>
          </w:tcPr>
          <w:p w14:paraId="061CBDD2" w14:textId="586BB893" w:rsidR="00431A8C" w:rsidRPr="00DE07AD" w:rsidRDefault="005D1104"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7575697F" w14:textId="77777777" w:rsidTr="00951022">
        <w:trPr>
          <w:jc w:val="center"/>
        </w:trPr>
        <w:tc>
          <w:tcPr>
            <w:tcW w:w="538" w:type="dxa"/>
            <w:tcBorders>
              <w:left w:val="single" w:sz="12" w:space="0" w:color="auto"/>
              <w:right w:val="single" w:sz="8" w:space="0" w:color="auto"/>
            </w:tcBorders>
            <w:vAlign w:val="center"/>
          </w:tcPr>
          <w:p w14:paraId="39D23DE6" w14:textId="74AD1463"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2E1B5E6F" w:rsidR="00431A8C" w:rsidRPr="00685E48" w:rsidRDefault="001B5455" w:rsidP="007829AB">
            <w:pPr>
              <w:bidi/>
              <w:jc w:val="lowKashida"/>
              <w:rPr>
                <w:rFonts w:asciiTheme="majorBidi" w:hAnsiTheme="majorBidi" w:cstheme="majorBidi"/>
                <w:color w:val="FF0000"/>
              </w:rPr>
            </w:pPr>
            <w:r>
              <w:rPr>
                <w:rFonts w:hint="cs"/>
                <w:rtl/>
              </w:rPr>
              <w:t>آداب الاستئذان في السنة النبوية</w:t>
            </w:r>
          </w:p>
        </w:tc>
        <w:tc>
          <w:tcPr>
            <w:tcW w:w="1378" w:type="dxa"/>
            <w:tcBorders>
              <w:left w:val="single" w:sz="8" w:space="0" w:color="auto"/>
              <w:right w:val="single" w:sz="12" w:space="0" w:color="auto"/>
            </w:tcBorders>
            <w:vAlign w:val="center"/>
          </w:tcPr>
          <w:p w14:paraId="330EB0D9" w14:textId="61A0EF7C"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54E1ECC3" w14:textId="77777777" w:rsidTr="00951022">
        <w:trPr>
          <w:jc w:val="center"/>
        </w:trPr>
        <w:tc>
          <w:tcPr>
            <w:tcW w:w="538" w:type="dxa"/>
            <w:tcBorders>
              <w:left w:val="single" w:sz="12" w:space="0" w:color="auto"/>
              <w:right w:val="single" w:sz="8" w:space="0" w:color="auto"/>
            </w:tcBorders>
            <w:vAlign w:val="center"/>
          </w:tcPr>
          <w:p w14:paraId="1E9BC6D4" w14:textId="2EF40DE1" w:rsidR="00431A8C" w:rsidRPr="00DE07AD" w:rsidRDefault="00431A8C" w:rsidP="009C6C55">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29B71995" w:rsidR="00431A8C" w:rsidRPr="00685E48" w:rsidRDefault="001B5455" w:rsidP="00540B2B">
            <w:pPr>
              <w:bidi/>
              <w:jc w:val="lowKashida"/>
              <w:rPr>
                <w:rFonts w:asciiTheme="majorBidi" w:hAnsiTheme="majorBidi" w:cstheme="majorBidi"/>
                <w:color w:val="FF0000"/>
              </w:rPr>
            </w:pPr>
            <w:r>
              <w:rPr>
                <w:rFonts w:hint="cs"/>
                <w:rtl/>
              </w:rPr>
              <w:t xml:space="preserve">هذي النبي </w:t>
            </w:r>
            <w:r>
              <w:rPr>
                <w:rtl/>
              </w:rPr>
              <w:t>ﷺ</w:t>
            </w:r>
            <w:r>
              <w:rPr>
                <w:rFonts w:hint="cs"/>
                <w:rtl/>
              </w:rPr>
              <w:t xml:space="preserve"> في المزاح</w:t>
            </w:r>
          </w:p>
        </w:tc>
        <w:tc>
          <w:tcPr>
            <w:tcW w:w="1378" w:type="dxa"/>
            <w:tcBorders>
              <w:left w:val="single" w:sz="8" w:space="0" w:color="auto"/>
              <w:right w:val="single" w:sz="12" w:space="0" w:color="auto"/>
            </w:tcBorders>
            <w:vAlign w:val="center"/>
          </w:tcPr>
          <w:p w14:paraId="76536C55" w14:textId="52D4375A"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6CE2DAF2" w14:textId="77777777" w:rsidTr="00951022">
        <w:trPr>
          <w:jc w:val="center"/>
        </w:trPr>
        <w:tc>
          <w:tcPr>
            <w:tcW w:w="538" w:type="dxa"/>
            <w:tcBorders>
              <w:left w:val="single" w:sz="12" w:space="0" w:color="auto"/>
              <w:right w:val="single" w:sz="8" w:space="0" w:color="auto"/>
            </w:tcBorders>
            <w:vAlign w:val="center"/>
          </w:tcPr>
          <w:p w14:paraId="50E96A8F" w14:textId="401156FA"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25A9D46E" w14:textId="11FEE20D" w:rsidR="00431A8C" w:rsidRPr="00685E48" w:rsidRDefault="001B5455" w:rsidP="001B5455">
            <w:pPr>
              <w:bidi/>
              <w:jc w:val="lowKashida"/>
              <w:rPr>
                <w:rFonts w:asciiTheme="majorBidi" w:hAnsiTheme="majorBidi" w:cstheme="majorBidi"/>
                <w:color w:val="FF0000"/>
              </w:rPr>
            </w:pPr>
            <w:r>
              <w:rPr>
                <w:rFonts w:hint="cs"/>
                <w:rtl/>
              </w:rPr>
              <w:t xml:space="preserve"> الأحاديث الواردة في أذكار الصباح و المساء</w:t>
            </w:r>
            <w:r w:rsidR="00431A8C" w:rsidRPr="00BE2808">
              <w:t xml:space="preserve">- </w:t>
            </w:r>
            <w:r>
              <w:rPr>
                <w:rFonts w:hint="cs"/>
                <w:rtl/>
              </w:rPr>
              <w:t xml:space="preserve"> </w:t>
            </w:r>
            <w:r w:rsidR="00431A8C" w:rsidRPr="00BE2808">
              <w:t>.</w:t>
            </w:r>
          </w:p>
        </w:tc>
        <w:tc>
          <w:tcPr>
            <w:tcW w:w="1378" w:type="dxa"/>
            <w:tcBorders>
              <w:left w:val="single" w:sz="8" w:space="0" w:color="auto"/>
              <w:right w:val="single" w:sz="12" w:space="0" w:color="auto"/>
            </w:tcBorders>
            <w:vAlign w:val="center"/>
          </w:tcPr>
          <w:p w14:paraId="7F4749B0" w14:textId="610B2D50" w:rsidR="00431A8C" w:rsidRPr="00DE07AD" w:rsidRDefault="00431A8C"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52632D26" w14:textId="77777777" w:rsidTr="00951022">
        <w:trPr>
          <w:jc w:val="center"/>
        </w:trPr>
        <w:tc>
          <w:tcPr>
            <w:tcW w:w="538" w:type="dxa"/>
            <w:tcBorders>
              <w:left w:val="single" w:sz="12" w:space="0" w:color="auto"/>
              <w:right w:val="single" w:sz="8" w:space="0" w:color="auto"/>
            </w:tcBorders>
            <w:vAlign w:val="center"/>
          </w:tcPr>
          <w:p w14:paraId="55F6796A" w14:textId="01F90D41"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6B9CA8F4" w14:textId="15B188A1" w:rsidR="00431A8C" w:rsidRPr="00685E48" w:rsidRDefault="001B5455" w:rsidP="001B5455">
            <w:pPr>
              <w:bidi/>
              <w:jc w:val="lowKashida"/>
              <w:rPr>
                <w:rFonts w:asciiTheme="majorBidi" w:hAnsiTheme="majorBidi" w:cstheme="majorBidi"/>
                <w:color w:val="FF0000"/>
              </w:rPr>
            </w:pPr>
            <w:r>
              <w:rPr>
                <w:rFonts w:hint="cs"/>
                <w:rtl/>
              </w:rPr>
              <w:t xml:space="preserve">موقف المسلم من الفتن في ضوء السنة     </w:t>
            </w:r>
          </w:p>
        </w:tc>
        <w:tc>
          <w:tcPr>
            <w:tcW w:w="1378" w:type="dxa"/>
            <w:tcBorders>
              <w:left w:val="single" w:sz="8" w:space="0" w:color="auto"/>
              <w:right w:val="single" w:sz="12" w:space="0" w:color="auto"/>
            </w:tcBorders>
            <w:vAlign w:val="center"/>
          </w:tcPr>
          <w:p w14:paraId="740A837C" w14:textId="66A82B49"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44EF9794" w14:textId="77777777" w:rsidTr="00951022">
        <w:trPr>
          <w:jc w:val="center"/>
        </w:trPr>
        <w:tc>
          <w:tcPr>
            <w:tcW w:w="538" w:type="dxa"/>
            <w:tcBorders>
              <w:left w:val="single" w:sz="12" w:space="0" w:color="auto"/>
              <w:right w:val="single" w:sz="8" w:space="0" w:color="auto"/>
            </w:tcBorders>
            <w:vAlign w:val="center"/>
          </w:tcPr>
          <w:p w14:paraId="41C7E372" w14:textId="7AB0328D"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2C6D61AF" w14:textId="3FFF4E38" w:rsidR="00431A8C" w:rsidRPr="00685E48" w:rsidRDefault="001B5455" w:rsidP="009C6C55">
            <w:pPr>
              <w:bidi/>
              <w:jc w:val="lowKashida"/>
              <w:rPr>
                <w:rFonts w:asciiTheme="majorBidi" w:hAnsiTheme="majorBidi" w:cstheme="majorBidi"/>
                <w:color w:val="FF0000"/>
              </w:rPr>
            </w:pPr>
            <w:r>
              <w:rPr>
                <w:rFonts w:hint="cs"/>
                <w:rtl/>
              </w:rPr>
              <w:t>مشروعية الأذان و صفته</w:t>
            </w:r>
          </w:p>
        </w:tc>
        <w:tc>
          <w:tcPr>
            <w:tcW w:w="1378" w:type="dxa"/>
            <w:tcBorders>
              <w:left w:val="single" w:sz="8" w:space="0" w:color="auto"/>
              <w:right w:val="single" w:sz="12" w:space="0" w:color="auto"/>
            </w:tcBorders>
            <w:vAlign w:val="center"/>
          </w:tcPr>
          <w:p w14:paraId="7B49452C" w14:textId="7C24BC26"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431A8C" w:rsidRPr="005D2DDD" w14:paraId="7D6A0B2B" w14:textId="77777777" w:rsidTr="00951022">
        <w:trPr>
          <w:jc w:val="center"/>
        </w:trPr>
        <w:tc>
          <w:tcPr>
            <w:tcW w:w="538" w:type="dxa"/>
            <w:tcBorders>
              <w:left w:val="single" w:sz="12" w:space="0" w:color="auto"/>
              <w:right w:val="single" w:sz="8" w:space="0" w:color="auto"/>
            </w:tcBorders>
            <w:vAlign w:val="center"/>
          </w:tcPr>
          <w:p w14:paraId="3696E680" w14:textId="5820DF93"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56159F41" w14:textId="6F30C310" w:rsidR="00431A8C" w:rsidRPr="00685E48" w:rsidRDefault="001B5455" w:rsidP="009C6C55">
            <w:pPr>
              <w:bidi/>
              <w:jc w:val="lowKashida"/>
              <w:rPr>
                <w:rFonts w:asciiTheme="majorBidi" w:hAnsiTheme="majorBidi" w:cstheme="majorBidi"/>
                <w:color w:val="FF0000"/>
              </w:rPr>
            </w:pPr>
            <w:r>
              <w:rPr>
                <w:rFonts w:hint="cs"/>
                <w:rtl/>
              </w:rPr>
              <w:t>حق الجار</w:t>
            </w:r>
            <w:r w:rsidR="00431A8C" w:rsidRPr="00BE2808">
              <w:t xml:space="preserve"> </w:t>
            </w:r>
          </w:p>
        </w:tc>
        <w:tc>
          <w:tcPr>
            <w:tcW w:w="1378" w:type="dxa"/>
            <w:tcBorders>
              <w:left w:val="single" w:sz="8" w:space="0" w:color="auto"/>
              <w:right w:val="single" w:sz="12" w:space="0" w:color="auto"/>
            </w:tcBorders>
            <w:vAlign w:val="center"/>
          </w:tcPr>
          <w:p w14:paraId="168B69E4" w14:textId="6384D565" w:rsidR="00431A8C" w:rsidRPr="00DE07AD" w:rsidRDefault="00431A8C" w:rsidP="001A5663">
            <w:pPr>
              <w:bidi/>
              <w:jc w:val="center"/>
              <w:rPr>
                <w:rFonts w:asciiTheme="majorBidi" w:hAnsiTheme="majorBidi" w:cstheme="majorBidi"/>
              </w:rPr>
            </w:pPr>
            <w:r>
              <w:rPr>
                <w:rFonts w:asciiTheme="majorBidi" w:hAnsiTheme="majorBidi" w:cstheme="majorBidi" w:hint="cs"/>
                <w:rtl/>
              </w:rPr>
              <w:t>4</w:t>
            </w:r>
          </w:p>
        </w:tc>
      </w:tr>
      <w:tr w:rsidR="00431A8C" w:rsidRPr="005D2DDD" w14:paraId="32342304" w14:textId="77777777" w:rsidTr="00951022">
        <w:trPr>
          <w:jc w:val="center"/>
        </w:trPr>
        <w:tc>
          <w:tcPr>
            <w:tcW w:w="538" w:type="dxa"/>
            <w:tcBorders>
              <w:left w:val="single" w:sz="12" w:space="0" w:color="auto"/>
              <w:right w:val="single" w:sz="8" w:space="0" w:color="auto"/>
            </w:tcBorders>
            <w:vAlign w:val="center"/>
          </w:tcPr>
          <w:p w14:paraId="683B6B6D" w14:textId="42A970D7" w:rsidR="00431A8C" w:rsidRPr="00DE07AD" w:rsidRDefault="00431A8C" w:rsidP="009C6C55">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4A9529B6" w14:textId="25F3826C" w:rsidR="00431A8C" w:rsidRPr="00685E48" w:rsidRDefault="001B5455" w:rsidP="009C6C55">
            <w:pPr>
              <w:bidi/>
              <w:jc w:val="lowKashida"/>
              <w:rPr>
                <w:rFonts w:asciiTheme="majorBidi" w:hAnsiTheme="majorBidi" w:cstheme="majorBidi"/>
                <w:color w:val="FF0000"/>
              </w:rPr>
            </w:pPr>
            <w:r>
              <w:rPr>
                <w:rFonts w:hint="cs"/>
                <w:rtl/>
              </w:rPr>
              <w:t>الغضب حكمه و علاجه</w:t>
            </w:r>
          </w:p>
        </w:tc>
        <w:tc>
          <w:tcPr>
            <w:tcW w:w="1378" w:type="dxa"/>
            <w:tcBorders>
              <w:left w:val="single" w:sz="8" w:space="0" w:color="auto"/>
              <w:right w:val="single" w:sz="12" w:space="0" w:color="auto"/>
            </w:tcBorders>
            <w:vAlign w:val="center"/>
          </w:tcPr>
          <w:p w14:paraId="576E0149" w14:textId="37729DC1" w:rsidR="00431A8C" w:rsidRPr="00DE07AD" w:rsidRDefault="00431A8C" w:rsidP="001A5663">
            <w:pPr>
              <w:bidi/>
              <w:jc w:val="center"/>
              <w:rPr>
                <w:rFonts w:asciiTheme="majorBidi" w:hAnsiTheme="majorBidi" w:cstheme="majorBidi"/>
              </w:rPr>
            </w:pPr>
            <w:r>
              <w:rPr>
                <w:rFonts w:asciiTheme="majorBidi" w:hAnsiTheme="majorBidi" w:cstheme="majorBidi" w:hint="cs"/>
                <w:rtl/>
              </w:rPr>
              <w:t>2</w:t>
            </w:r>
          </w:p>
        </w:tc>
      </w:tr>
      <w:tr w:rsidR="00D225ED"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3A85D5AB" w:rsidR="00D225ED" w:rsidRPr="005D2DDD" w:rsidRDefault="005D1104" w:rsidP="00416FE2">
            <w:pPr>
              <w:bidi/>
              <w:jc w:val="center"/>
              <w:rPr>
                <w:rFonts w:asciiTheme="majorBidi" w:hAnsiTheme="majorBidi" w:cstheme="majorBidi"/>
              </w:rPr>
            </w:pPr>
            <w:r>
              <w:rPr>
                <w:rFonts w:asciiTheme="majorBidi" w:hAnsiTheme="majorBidi" w:cstheme="majorBidi" w:hint="cs"/>
                <w:rtl/>
              </w:rPr>
              <w:t>30</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B47F2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1B5455" w:rsidRPr="005D2DDD" w14:paraId="7D932913" w14:textId="77777777" w:rsidTr="00951022">
        <w:tc>
          <w:tcPr>
            <w:tcW w:w="853" w:type="dxa"/>
            <w:tcBorders>
              <w:top w:val="single" w:sz="4" w:space="0" w:color="auto"/>
              <w:bottom w:val="dashSmallGap" w:sz="4" w:space="0" w:color="auto"/>
            </w:tcBorders>
            <w:vAlign w:val="center"/>
          </w:tcPr>
          <w:p w14:paraId="17A7C5F7" w14:textId="77777777" w:rsidR="001B5455" w:rsidRPr="00DE07AD" w:rsidRDefault="001B5455" w:rsidP="00D5719F">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7E01D3E9" w:rsidR="001B5455" w:rsidRPr="00A00BBE" w:rsidRDefault="001B5455" w:rsidP="007B2B57">
            <w:pPr>
              <w:bidi/>
              <w:jc w:val="lowKashida"/>
            </w:pPr>
            <w:r w:rsidRPr="00071AE3">
              <w:t xml:space="preserve"> </w:t>
            </w:r>
            <w:r w:rsidRPr="00071AE3">
              <w:rPr>
                <w:rtl/>
              </w:rPr>
              <w:t xml:space="preserve">أن يفهم النظريات والمفاهيم والمصطلحات الأساسية في الحديث الموضوعي   المزاح في ضوء السنة النبوية، ورحمة النبي </w:t>
            </w:r>
            <w:r w:rsidRPr="00071AE3">
              <w:rPr>
                <w:rFonts w:hint="cs"/>
                <w:rtl/>
              </w:rPr>
              <w:t>ﷺ</w:t>
            </w:r>
            <w:r w:rsidRPr="00071AE3">
              <w:rPr>
                <w:rtl/>
              </w:rPr>
              <w:t xml:space="preserve"> بالناس بكافة أنواعهم وهديه </w:t>
            </w:r>
            <w:r w:rsidRPr="00071AE3">
              <w:rPr>
                <w:rFonts w:hint="cs"/>
                <w:rtl/>
              </w:rPr>
              <w:t>ﷺ</w:t>
            </w:r>
            <w:r w:rsidRPr="00071AE3">
              <w:rPr>
                <w:rtl/>
              </w:rPr>
              <w:t xml:space="preserve"> في معالجة أخطاء الصغار ... وغير ذلك</w:t>
            </w:r>
            <w:r w:rsidRPr="00071AE3">
              <w:t xml:space="preserve">. </w:t>
            </w:r>
          </w:p>
        </w:tc>
        <w:tc>
          <w:tcPr>
            <w:tcW w:w="2437" w:type="dxa"/>
            <w:tcBorders>
              <w:top w:val="single" w:sz="4" w:space="0" w:color="auto"/>
              <w:bottom w:val="dashSmallGap" w:sz="4" w:space="0" w:color="auto"/>
            </w:tcBorders>
          </w:tcPr>
          <w:p w14:paraId="4BB49A2B" w14:textId="46DA904E" w:rsidR="001B5455" w:rsidRPr="00DE07AD" w:rsidRDefault="001B5455" w:rsidP="00D5719F">
            <w:pPr>
              <w:bidi/>
              <w:jc w:val="lowKashida"/>
              <w:rPr>
                <w:rFonts w:asciiTheme="majorBidi" w:hAnsiTheme="majorBidi" w:cstheme="majorBidi"/>
              </w:rPr>
            </w:pPr>
            <w:r w:rsidRPr="00E90984">
              <w:t xml:space="preserve">-  </w:t>
            </w:r>
            <w:r w:rsidRPr="00E90984">
              <w:rPr>
                <w:rtl/>
              </w:rPr>
              <w:t>المحاضرات</w:t>
            </w:r>
          </w:p>
        </w:tc>
        <w:tc>
          <w:tcPr>
            <w:tcW w:w="2284" w:type="dxa"/>
            <w:tcBorders>
              <w:top w:val="single" w:sz="4" w:space="0" w:color="auto"/>
              <w:bottom w:val="dashSmallGap" w:sz="4" w:space="0" w:color="auto"/>
            </w:tcBorders>
          </w:tcPr>
          <w:p w14:paraId="6A8B5044" w14:textId="26D13869" w:rsidR="001B5455" w:rsidRPr="00DE07AD" w:rsidRDefault="001B5455" w:rsidP="00D5719F">
            <w:pPr>
              <w:bidi/>
              <w:jc w:val="lowKashida"/>
              <w:rPr>
                <w:rFonts w:asciiTheme="majorBidi" w:hAnsiTheme="majorBidi" w:cstheme="majorBidi"/>
              </w:rPr>
            </w:pPr>
            <w:r w:rsidRPr="00E90984">
              <w:rPr>
                <w:rtl/>
              </w:rPr>
              <w:t>1</w:t>
            </w:r>
            <w:r w:rsidRPr="00E90984">
              <w:t xml:space="preserve">- </w:t>
            </w:r>
            <w:r w:rsidRPr="00E90984">
              <w:rPr>
                <w:rtl/>
              </w:rPr>
              <w:t>اختبارات شفهية</w:t>
            </w:r>
            <w:r w:rsidRPr="00E90984">
              <w:t xml:space="preserve"> </w:t>
            </w:r>
          </w:p>
        </w:tc>
      </w:tr>
      <w:tr w:rsidR="001B5455" w:rsidRPr="005D2DDD" w14:paraId="59024F89" w14:textId="77777777" w:rsidTr="00951022">
        <w:tc>
          <w:tcPr>
            <w:tcW w:w="853" w:type="dxa"/>
            <w:tcBorders>
              <w:top w:val="dashSmallGap" w:sz="4" w:space="0" w:color="auto"/>
              <w:bottom w:val="dashSmallGap" w:sz="4" w:space="0" w:color="auto"/>
            </w:tcBorders>
            <w:vAlign w:val="center"/>
          </w:tcPr>
          <w:p w14:paraId="119BBF15" w14:textId="77777777" w:rsidR="001B5455" w:rsidRPr="00DE07AD" w:rsidRDefault="001B5455" w:rsidP="00D5719F">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4ABE23A7" w:rsidR="001B5455" w:rsidRPr="00A00BBE" w:rsidRDefault="001B5455" w:rsidP="00156964">
            <w:pPr>
              <w:bidi/>
              <w:jc w:val="lowKashida"/>
            </w:pPr>
            <w:r w:rsidRPr="00071AE3">
              <w:rPr>
                <w:rFonts w:hint="eastAsia"/>
                <w:rtl/>
              </w:rPr>
              <w:t>أن</w:t>
            </w:r>
            <w:r w:rsidRPr="00071AE3">
              <w:rPr>
                <w:rtl/>
              </w:rPr>
              <w:t xml:space="preserve"> يعرف الآراء الفكرية المتعلقة بالحديث الموضوعي مثل  المزاح في ضوء السنة النبوية، ورحمة النبي </w:t>
            </w:r>
            <w:r w:rsidRPr="00071AE3">
              <w:rPr>
                <w:rFonts w:hint="cs"/>
                <w:rtl/>
              </w:rPr>
              <w:t>ﷺ</w:t>
            </w:r>
            <w:r w:rsidRPr="00071AE3">
              <w:rPr>
                <w:rtl/>
              </w:rPr>
              <w:t xml:space="preserve"> بالناس بكافة أنواعهم  وهديه </w:t>
            </w:r>
            <w:r w:rsidRPr="00071AE3">
              <w:rPr>
                <w:rFonts w:hint="cs"/>
                <w:rtl/>
              </w:rPr>
              <w:t>ﷺ</w:t>
            </w:r>
            <w:r w:rsidRPr="00071AE3">
              <w:rPr>
                <w:rtl/>
              </w:rPr>
              <w:t xml:space="preserve"> في معالجة أخطاء الصغار ...وغير ذلك</w:t>
            </w:r>
            <w:r w:rsidRPr="00071AE3">
              <w:t>.</w:t>
            </w:r>
          </w:p>
        </w:tc>
        <w:tc>
          <w:tcPr>
            <w:tcW w:w="2437" w:type="dxa"/>
            <w:tcBorders>
              <w:top w:val="dashSmallGap" w:sz="4" w:space="0" w:color="auto"/>
              <w:bottom w:val="dashSmallGap" w:sz="4" w:space="0" w:color="auto"/>
            </w:tcBorders>
          </w:tcPr>
          <w:p w14:paraId="1B2F1FA7" w14:textId="0CA60B8C" w:rsidR="001B5455" w:rsidRPr="00DE07AD" w:rsidRDefault="001B5455" w:rsidP="00D5719F">
            <w:pPr>
              <w:bidi/>
              <w:jc w:val="lowKashida"/>
              <w:rPr>
                <w:rFonts w:asciiTheme="majorBidi" w:hAnsiTheme="majorBidi" w:cstheme="majorBidi"/>
              </w:rPr>
            </w:pPr>
            <w:r w:rsidRPr="00E90984">
              <w:t xml:space="preserve">- </w:t>
            </w:r>
            <w:r>
              <w:rPr>
                <w:rFonts w:hint="cs"/>
                <w:rtl/>
              </w:rPr>
              <w:t xml:space="preserve"> </w:t>
            </w:r>
            <w:r w:rsidRPr="00E90984">
              <w:rPr>
                <w:rtl/>
              </w:rPr>
              <w:t>جلسات الحوار والمناقشة</w:t>
            </w:r>
            <w:r>
              <w:rPr>
                <w:rtl/>
              </w:rPr>
              <w:t xml:space="preserve"> </w:t>
            </w:r>
            <w:r w:rsidRPr="00402AFE">
              <w:rPr>
                <w:rFonts w:asciiTheme="majorBidi" w:hAnsiTheme="majorBidi"/>
                <w:rtl/>
              </w:rPr>
              <w:t>جلسات القراءة والاستماع</w:t>
            </w:r>
          </w:p>
        </w:tc>
        <w:tc>
          <w:tcPr>
            <w:tcW w:w="2284" w:type="dxa"/>
            <w:tcBorders>
              <w:top w:val="dashSmallGap" w:sz="4" w:space="0" w:color="auto"/>
              <w:bottom w:val="dashSmallGap" w:sz="4" w:space="0" w:color="auto"/>
            </w:tcBorders>
          </w:tcPr>
          <w:p w14:paraId="104F580E" w14:textId="77777777" w:rsidR="001B5455" w:rsidRDefault="001B5455" w:rsidP="00D5719F">
            <w:pPr>
              <w:bidi/>
              <w:jc w:val="lowKashida"/>
              <w:rPr>
                <w:rFonts w:asciiTheme="majorBidi" w:hAnsiTheme="majorBidi" w:cstheme="majorBidi"/>
                <w:rtl/>
              </w:rPr>
            </w:pPr>
            <w:r w:rsidRPr="00E90984">
              <w:rPr>
                <w:rtl/>
              </w:rPr>
              <w:t>2</w:t>
            </w:r>
            <w:r w:rsidRPr="00E90984">
              <w:t xml:space="preserve">- </w:t>
            </w:r>
            <w:r w:rsidRPr="00E90984">
              <w:rPr>
                <w:rtl/>
              </w:rPr>
              <w:t>نشاط داخل الصف</w:t>
            </w:r>
          </w:p>
          <w:p w14:paraId="79DE1CC3" w14:textId="54797729" w:rsidR="001B5455" w:rsidRPr="00DE07AD" w:rsidRDefault="001B5455" w:rsidP="00402AFE">
            <w:pPr>
              <w:bidi/>
              <w:jc w:val="lowKashida"/>
              <w:rPr>
                <w:rFonts w:asciiTheme="majorBidi" w:hAnsiTheme="majorBidi" w:cstheme="majorBidi"/>
              </w:rPr>
            </w:pPr>
            <w:r>
              <w:rPr>
                <w:rFonts w:asciiTheme="majorBidi" w:hAnsiTheme="majorBidi" w:hint="cs"/>
                <w:rtl/>
              </w:rPr>
              <w:t>3-</w:t>
            </w:r>
            <w:r w:rsidRPr="00402AFE">
              <w:rPr>
                <w:rFonts w:asciiTheme="majorBidi" w:hAnsiTheme="majorBidi"/>
                <w:rtl/>
              </w:rPr>
              <w:t>مهام بحثية وتطبيقية</w:t>
            </w:r>
          </w:p>
        </w:tc>
      </w:tr>
      <w:tr w:rsidR="00D5719F" w:rsidRPr="005D2DDD" w14:paraId="549F71E9" w14:textId="77777777" w:rsidTr="00951022">
        <w:tc>
          <w:tcPr>
            <w:tcW w:w="853" w:type="dxa"/>
            <w:tcBorders>
              <w:top w:val="dashSmallGap" w:sz="4" w:space="0" w:color="auto"/>
              <w:bottom w:val="single" w:sz="8" w:space="0" w:color="auto"/>
            </w:tcBorders>
            <w:vAlign w:val="center"/>
          </w:tcPr>
          <w:p w14:paraId="48B22DC9" w14:textId="68F938D9" w:rsidR="00D5719F" w:rsidRPr="00DE07AD" w:rsidRDefault="007B2B57" w:rsidP="00D5719F">
            <w:pPr>
              <w:bidi/>
              <w:jc w:val="center"/>
              <w:rPr>
                <w:rFonts w:asciiTheme="majorBidi" w:hAnsiTheme="majorBidi" w:cstheme="majorBidi"/>
              </w:rPr>
            </w:pPr>
            <w:r>
              <w:rPr>
                <w:rFonts w:asciiTheme="majorBidi" w:hAnsiTheme="majorBidi" w:cstheme="majorBidi"/>
              </w:rPr>
              <w:t>1.3</w:t>
            </w:r>
          </w:p>
        </w:tc>
        <w:tc>
          <w:tcPr>
            <w:tcW w:w="3997" w:type="dxa"/>
            <w:tcBorders>
              <w:top w:val="dashSmallGap" w:sz="4" w:space="0" w:color="auto"/>
              <w:bottom w:val="single" w:sz="8" w:space="0" w:color="auto"/>
            </w:tcBorders>
          </w:tcPr>
          <w:p w14:paraId="76934AE3" w14:textId="4CEABAF4" w:rsidR="00D5719F" w:rsidRPr="00DE07AD" w:rsidRDefault="00D5719F" w:rsidP="007B2B5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BACE2A0" w14:textId="08F8D407" w:rsidR="00D5719F" w:rsidRPr="00DE07AD" w:rsidRDefault="00D5719F" w:rsidP="00D5719F">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027EC6DB" w14:textId="6428B6C7" w:rsidR="00D5719F" w:rsidRPr="00DE07AD" w:rsidRDefault="00D5719F" w:rsidP="00402AFE">
            <w:pPr>
              <w:bidi/>
              <w:jc w:val="lowKashida"/>
              <w:rPr>
                <w:rFonts w:asciiTheme="majorBidi" w:hAnsiTheme="majorBidi" w:cstheme="majorBidi"/>
              </w:rPr>
            </w:pPr>
          </w:p>
        </w:tc>
      </w:tr>
      <w:tr w:rsidR="00AD1A5E" w:rsidRPr="005D2DDD"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tl/>
              </w:rPr>
            </w:pPr>
            <w:r w:rsidRPr="009D1E6C">
              <w:rPr>
                <w:rFonts w:asciiTheme="majorBidi" w:hAnsiTheme="majorBidi" w:cstheme="majorBidi"/>
                <w:b/>
                <w:bCs/>
                <w:rtl/>
              </w:rPr>
              <w:t>المهارات</w:t>
            </w:r>
          </w:p>
        </w:tc>
      </w:tr>
      <w:tr w:rsidR="001B5455" w:rsidRPr="005D2DDD" w14:paraId="4D836130" w14:textId="77777777" w:rsidTr="00951022">
        <w:tc>
          <w:tcPr>
            <w:tcW w:w="853" w:type="dxa"/>
            <w:tcBorders>
              <w:top w:val="single" w:sz="4" w:space="0" w:color="auto"/>
              <w:bottom w:val="dashSmallGap" w:sz="4" w:space="0" w:color="auto"/>
            </w:tcBorders>
            <w:vAlign w:val="center"/>
          </w:tcPr>
          <w:p w14:paraId="766E35F1" w14:textId="77777777" w:rsidR="001B5455" w:rsidRPr="00DE07AD" w:rsidRDefault="001B5455" w:rsidP="007B2B57">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6275243F" w:rsidR="001B5455" w:rsidRPr="00DE07AD" w:rsidRDefault="001B5455" w:rsidP="001B5455">
            <w:pPr>
              <w:bidi/>
              <w:jc w:val="lowKashida"/>
              <w:rPr>
                <w:rFonts w:asciiTheme="majorBidi" w:hAnsiTheme="majorBidi" w:cstheme="majorBidi"/>
              </w:rPr>
            </w:pPr>
            <w:r w:rsidRPr="00CD1084">
              <w:rPr>
                <w:rtl/>
              </w:rPr>
              <w:t xml:space="preserve">أن يطبق ما تعلمه في القضايا المتعلقة بالحديث   مثل : </w:t>
            </w:r>
            <w:r>
              <w:t xml:space="preserve"> </w:t>
            </w:r>
            <w:r w:rsidRPr="00CD1084">
              <w:rPr>
                <w:rtl/>
              </w:rPr>
              <w:t xml:space="preserve"> المزاح في ضوء السنة النبوية، ورحمة النبي </w:t>
            </w:r>
            <w:r w:rsidRPr="00CD1084">
              <w:rPr>
                <w:rFonts w:hint="cs"/>
                <w:rtl/>
              </w:rPr>
              <w:t>ﷺ</w:t>
            </w:r>
            <w:r w:rsidRPr="00CD1084">
              <w:rPr>
                <w:rtl/>
              </w:rPr>
              <w:t xml:space="preserve"> بالناس بكافة أنواعهم  وهديه </w:t>
            </w:r>
            <w:r w:rsidRPr="00CD1084">
              <w:rPr>
                <w:rFonts w:hint="cs"/>
                <w:rtl/>
              </w:rPr>
              <w:t>ﷺ</w:t>
            </w:r>
            <w:r w:rsidRPr="00CD1084">
              <w:rPr>
                <w:rtl/>
              </w:rPr>
              <w:t xml:space="preserve"> في معالجة أخطاء الصغار ...وغير ذلك</w:t>
            </w:r>
            <w:r w:rsidRPr="00CD1084">
              <w:t>.</w:t>
            </w:r>
          </w:p>
        </w:tc>
        <w:tc>
          <w:tcPr>
            <w:tcW w:w="2437" w:type="dxa"/>
            <w:tcBorders>
              <w:top w:val="single" w:sz="4" w:space="0" w:color="auto"/>
              <w:bottom w:val="dashSmallGap" w:sz="4" w:space="0" w:color="auto"/>
            </w:tcBorders>
          </w:tcPr>
          <w:p w14:paraId="2934983E" w14:textId="6AA8DE72" w:rsidR="001B5455" w:rsidRPr="00DE07AD" w:rsidRDefault="001B5455" w:rsidP="00D9656E">
            <w:pPr>
              <w:bidi/>
              <w:jc w:val="lowKashida"/>
              <w:rPr>
                <w:rFonts w:asciiTheme="majorBidi" w:hAnsiTheme="majorBidi" w:cstheme="majorBidi"/>
              </w:rPr>
            </w:pPr>
            <w:r>
              <w:rPr>
                <w:rFonts w:hint="cs"/>
                <w:rtl/>
              </w:rPr>
              <w:t>ـ</w:t>
            </w:r>
            <w:r w:rsidRPr="00BA1F52">
              <w:t xml:space="preserve">  </w:t>
            </w:r>
            <w:r w:rsidRPr="00BA1F52">
              <w:rPr>
                <w:rtl/>
              </w:rPr>
              <w:t>المحاضرات</w:t>
            </w:r>
          </w:p>
        </w:tc>
        <w:tc>
          <w:tcPr>
            <w:tcW w:w="2284" w:type="dxa"/>
            <w:tcBorders>
              <w:top w:val="single" w:sz="4" w:space="0" w:color="auto"/>
              <w:bottom w:val="dashSmallGap" w:sz="4" w:space="0" w:color="auto"/>
            </w:tcBorders>
          </w:tcPr>
          <w:p w14:paraId="61C13E64" w14:textId="76CCDDA2" w:rsidR="001B5455" w:rsidRPr="00DE07AD" w:rsidRDefault="001B5455" w:rsidP="007B2B57">
            <w:pPr>
              <w:bidi/>
              <w:jc w:val="lowKashida"/>
              <w:rPr>
                <w:rFonts w:asciiTheme="majorBidi" w:hAnsiTheme="majorBidi" w:cstheme="majorBidi"/>
                <w:rtl/>
              </w:rPr>
            </w:pPr>
            <w:r w:rsidRPr="00BA1F52">
              <w:rPr>
                <w:rtl/>
              </w:rPr>
              <w:t>الاختبارات</w:t>
            </w:r>
          </w:p>
        </w:tc>
      </w:tr>
      <w:tr w:rsidR="001B5455" w:rsidRPr="005D2DDD" w14:paraId="1AA55F8C" w14:textId="77777777" w:rsidTr="00951022">
        <w:tc>
          <w:tcPr>
            <w:tcW w:w="853" w:type="dxa"/>
            <w:tcBorders>
              <w:top w:val="dashSmallGap" w:sz="4" w:space="0" w:color="auto"/>
              <w:bottom w:val="dashSmallGap" w:sz="4" w:space="0" w:color="auto"/>
            </w:tcBorders>
            <w:vAlign w:val="center"/>
          </w:tcPr>
          <w:p w14:paraId="443446A1" w14:textId="77777777" w:rsidR="001B5455" w:rsidRPr="00DE07AD" w:rsidRDefault="001B5455" w:rsidP="007B2B57">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67FE6967" w:rsidR="001B5455" w:rsidRPr="00DE07AD" w:rsidRDefault="001B5455" w:rsidP="001B5455">
            <w:pPr>
              <w:bidi/>
              <w:jc w:val="lowKashida"/>
              <w:rPr>
                <w:rFonts w:asciiTheme="majorBidi" w:hAnsiTheme="majorBidi" w:cstheme="majorBidi"/>
              </w:rPr>
            </w:pPr>
            <w:r w:rsidRPr="00CD1084">
              <w:rPr>
                <w:rFonts w:hint="eastAsia"/>
                <w:rtl/>
              </w:rPr>
              <w:t>أن</w:t>
            </w:r>
            <w:r w:rsidRPr="00CD1084">
              <w:rPr>
                <w:rtl/>
              </w:rPr>
              <w:t xml:space="preserve"> يستخدم المراجع التي تجمع بين الأصالة و المعاصرة في البحوث الخاصة بالحديث الموضوعي مثل </w:t>
            </w:r>
            <w:r>
              <w:t xml:space="preserve"> </w:t>
            </w:r>
            <w:r w:rsidRPr="00CD1084">
              <w:rPr>
                <w:rtl/>
              </w:rPr>
              <w:t xml:space="preserve"> المزاح في ضوء السنة النبوية، ورحمة النبي </w:t>
            </w:r>
            <w:r w:rsidRPr="00CD1084">
              <w:rPr>
                <w:rFonts w:hint="cs"/>
                <w:rtl/>
              </w:rPr>
              <w:t>ﷺ</w:t>
            </w:r>
            <w:r w:rsidRPr="00CD1084">
              <w:rPr>
                <w:rtl/>
              </w:rPr>
              <w:t xml:space="preserve"> بالناس بكافة أنواعهم  وهديه </w:t>
            </w:r>
            <w:r w:rsidRPr="00CD1084">
              <w:rPr>
                <w:rFonts w:hint="cs"/>
                <w:rtl/>
              </w:rPr>
              <w:t>ﷺ</w:t>
            </w:r>
            <w:r w:rsidRPr="00CD1084">
              <w:rPr>
                <w:rtl/>
              </w:rPr>
              <w:t xml:space="preserve"> في معالجة أخطاء الصغار ...وغير ذلك</w:t>
            </w:r>
            <w:r w:rsidRPr="00CD1084">
              <w:t>.</w:t>
            </w:r>
          </w:p>
        </w:tc>
        <w:tc>
          <w:tcPr>
            <w:tcW w:w="2437" w:type="dxa"/>
            <w:tcBorders>
              <w:top w:val="dashSmallGap" w:sz="4" w:space="0" w:color="auto"/>
              <w:bottom w:val="dashSmallGap" w:sz="4" w:space="0" w:color="auto"/>
            </w:tcBorders>
          </w:tcPr>
          <w:p w14:paraId="52299E06" w14:textId="4D0E6357" w:rsidR="001B5455" w:rsidRPr="00DE07AD" w:rsidRDefault="001B5455" w:rsidP="007B2B57">
            <w:pPr>
              <w:bidi/>
              <w:jc w:val="lowKashida"/>
              <w:rPr>
                <w:rFonts w:asciiTheme="majorBidi" w:hAnsiTheme="majorBidi" w:cstheme="majorBidi"/>
              </w:rPr>
            </w:pPr>
            <w:r>
              <w:t xml:space="preserve"> </w:t>
            </w:r>
            <w:r w:rsidRPr="00BA1F52">
              <w:t xml:space="preserve">- </w:t>
            </w:r>
            <w:r w:rsidRPr="00BA1F52">
              <w:rPr>
                <w:rtl/>
              </w:rPr>
              <w:t>جلسات الحوار والمناقشة</w:t>
            </w:r>
          </w:p>
        </w:tc>
        <w:tc>
          <w:tcPr>
            <w:tcW w:w="2284" w:type="dxa"/>
            <w:tcBorders>
              <w:top w:val="dashSmallGap" w:sz="4" w:space="0" w:color="auto"/>
              <w:bottom w:val="dashSmallGap" w:sz="4" w:space="0" w:color="auto"/>
            </w:tcBorders>
          </w:tcPr>
          <w:p w14:paraId="21A03887" w14:textId="66FE53A9" w:rsidR="001B5455" w:rsidRPr="00DE07AD" w:rsidRDefault="001B5455" w:rsidP="007B2B57">
            <w:pPr>
              <w:bidi/>
              <w:jc w:val="lowKashida"/>
              <w:rPr>
                <w:rFonts w:asciiTheme="majorBidi" w:hAnsiTheme="majorBidi" w:cstheme="majorBidi"/>
              </w:rPr>
            </w:pPr>
            <w:r w:rsidRPr="00BA1F52">
              <w:rPr>
                <w:rtl/>
              </w:rPr>
              <w:t>التكليف البحثي</w:t>
            </w:r>
          </w:p>
        </w:tc>
      </w:tr>
      <w:tr w:rsidR="00402AFE" w:rsidRPr="005D2DDD" w14:paraId="00543B6E" w14:textId="77777777" w:rsidTr="00951022">
        <w:tc>
          <w:tcPr>
            <w:tcW w:w="853" w:type="dxa"/>
            <w:tcBorders>
              <w:top w:val="dashSmallGap" w:sz="4" w:space="0" w:color="auto"/>
              <w:bottom w:val="single" w:sz="8" w:space="0" w:color="auto"/>
            </w:tcBorders>
            <w:vAlign w:val="center"/>
          </w:tcPr>
          <w:p w14:paraId="78AA08B4" w14:textId="7B30C494" w:rsidR="00402AFE" w:rsidRDefault="00402AFE" w:rsidP="007B2B57">
            <w:pPr>
              <w:bidi/>
              <w:jc w:val="center"/>
              <w:rPr>
                <w:rFonts w:asciiTheme="majorBidi" w:hAnsiTheme="majorBidi" w:cstheme="majorBidi"/>
              </w:rPr>
            </w:pPr>
            <w:r w:rsidRPr="00402AFE">
              <w:rPr>
                <w:rFonts w:asciiTheme="majorBidi" w:hAnsiTheme="majorBidi"/>
                <w:rtl/>
              </w:rPr>
              <w:t>2.3</w:t>
            </w:r>
          </w:p>
        </w:tc>
        <w:tc>
          <w:tcPr>
            <w:tcW w:w="3997" w:type="dxa"/>
            <w:tcBorders>
              <w:top w:val="dashSmallGap" w:sz="4" w:space="0" w:color="auto"/>
              <w:bottom w:val="single" w:sz="8" w:space="0" w:color="auto"/>
            </w:tcBorders>
          </w:tcPr>
          <w:p w14:paraId="2E1CE903" w14:textId="77777777" w:rsidR="00402AFE" w:rsidRPr="003F44E8" w:rsidRDefault="00402AFE" w:rsidP="007B2B57">
            <w:pPr>
              <w:bidi/>
              <w:jc w:val="lowKashida"/>
              <w:rPr>
                <w:rtl/>
              </w:rPr>
            </w:pPr>
          </w:p>
        </w:tc>
        <w:tc>
          <w:tcPr>
            <w:tcW w:w="2437" w:type="dxa"/>
            <w:tcBorders>
              <w:top w:val="dashSmallGap" w:sz="4" w:space="0" w:color="auto"/>
              <w:bottom w:val="single" w:sz="8" w:space="0" w:color="auto"/>
            </w:tcBorders>
          </w:tcPr>
          <w:p w14:paraId="2623E93D" w14:textId="77777777" w:rsidR="00402AFE" w:rsidRDefault="00402AFE" w:rsidP="007B2B57">
            <w:pPr>
              <w:bidi/>
              <w:jc w:val="lowKashida"/>
            </w:pPr>
          </w:p>
        </w:tc>
        <w:tc>
          <w:tcPr>
            <w:tcW w:w="2284" w:type="dxa"/>
            <w:tcBorders>
              <w:top w:val="dashSmallGap" w:sz="4" w:space="0" w:color="auto"/>
              <w:bottom w:val="single" w:sz="8" w:space="0" w:color="auto"/>
            </w:tcBorders>
          </w:tcPr>
          <w:p w14:paraId="4AB79822" w14:textId="77777777" w:rsidR="00402AFE" w:rsidRPr="00A86B8B" w:rsidRDefault="00402AFE" w:rsidP="007B2B57">
            <w:pPr>
              <w:bidi/>
              <w:jc w:val="lowKashida"/>
            </w:pPr>
          </w:p>
        </w:tc>
      </w:tr>
      <w:tr w:rsidR="007B2B57" w:rsidRPr="005D2DDD" w14:paraId="10F934E3" w14:textId="77777777" w:rsidTr="00951022">
        <w:tc>
          <w:tcPr>
            <w:tcW w:w="853" w:type="dxa"/>
            <w:tcBorders>
              <w:top w:val="dashSmallGap" w:sz="4" w:space="0" w:color="auto"/>
              <w:bottom w:val="single" w:sz="8" w:space="0" w:color="auto"/>
            </w:tcBorders>
            <w:vAlign w:val="center"/>
          </w:tcPr>
          <w:p w14:paraId="554F42CB" w14:textId="18F26797" w:rsidR="007B2B57" w:rsidRPr="00DE07AD" w:rsidRDefault="00402AFE" w:rsidP="007B2B57">
            <w:pPr>
              <w:bidi/>
              <w:jc w:val="center"/>
              <w:rPr>
                <w:rFonts w:asciiTheme="majorBidi" w:hAnsiTheme="majorBidi" w:cstheme="majorBidi"/>
              </w:rPr>
            </w:pPr>
            <w:r>
              <w:rPr>
                <w:rFonts w:asciiTheme="majorBidi" w:hAnsiTheme="majorBidi" w:cstheme="majorBidi" w:hint="cs"/>
                <w:rtl/>
              </w:rPr>
              <w:t>4:3</w:t>
            </w:r>
          </w:p>
        </w:tc>
        <w:tc>
          <w:tcPr>
            <w:tcW w:w="3997" w:type="dxa"/>
            <w:tcBorders>
              <w:top w:val="dashSmallGap" w:sz="4" w:space="0" w:color="auto"/>
              <w:bottom w:val="single" w:sz="8" w:space="0" w:color="auto"/>
            </w:tcBorders>
          </w:tcPr>
          <w:p w14:paraId="5CC243C8" w14:textId="52691D38" w:rsidR="007B2B57" w:rsidRPr="00DE07AD" w:rsidRDefault="00A00BBE" w:rsidP="007B2B57">
            <w:pPr>
              <w:bidi/>
              <w:jc w:val="lowKashida"/>
              <w:rPr>
                <w:rFonts w:asciiTheme="majorBidi" w:hAnsiTheme="majorBidi" w:cstheme="majorBidi"/>
              </w:rPr>
            </w:pPr>
            <w:r>
              <w:t xml:space="preserve"> </w:t>
            </w:r>
          </w:p>
        </w:tc>
        <w:tc>
          <w:tcPr>
            <w:tcW w:w="2437" w:type="dxa"/>
            <w:tcBorders>
              <w:top w:val="dashSmallGap" w:sz="4" w:space="0" w:color="auto"/>
              <w:bottom w:val="single" w:sz="8" w:space="0" w:color="auto"/>
            </w:tcBorders>
          </w:tcPr>
          <w:p w14:paraId="23AF27ED" w14:textId="3FD2BC68" w:rsidR="007B2B57" w:rsidRPr="00DE07AD" w:rsidRDefault="007B2B57" w:rsidP="007B2B57">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119B6187" w14:textId="386CC51D" w:rsidR="007B2B57" w:rsidRPr="00DE07AD" w:rsidRDefault="007B2B57" w:rsidP="007B2B57">
            <w:pPr>
              <w:bidi/>
              <w:jc w:val="lowKashida"/>
              <w:rPr>
                <w:rFonts w:asciiTheme="majorBidi" w:hAnsiTheme="majorBidi" w:cstheme="majorBidi"/>
              </w:rPr>
            </w:pPr>
          </w:p>
        </w:tc>
      </w:tr>
      <w:tr w:rsidR="00AD1A5E" w:rsidRPr="005D2DDD" w14:paraId="0BED268C"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7B2B57" w:rsidRPr="005D2DDD" w14:paraId="79108FDF" w14:textId="77777777" w:rsidTr="00951022">
        <w:tc>
          <w:tcPr>
            <w:tcW w:w="853" w:type="dxa"/>
            <w:tcBorders>
              <w:top w:val="single" w:sz="4" w:space="0" w:color="auto"/>
              <w:bottom w:val="dashSmallGap" w:sz="4" w:space="0" w:color="auto"/>
            </w:tcBorders>
            <w:vAlign w:val="center"/>
          </w:tcPr>
          <w:p w14:paraId="23EC8268" w14:textId="77777777" w:rsidR="007B2B57" w:rsidRPr="00DE07AD" w:rsidRDefault="007B2B57" w:rsidP="007B2B57">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5D61C5B7" w:rsidR="007B2B57" w:rsidRPr="00DE07AD" w:rsidRDefault="001B5455" w:rsidP="001B5455">
            <w:pPr>
              <w:bidi/>
              <w:jc w:val="lowKashida"/>
              <w:rPr>
                <w:rFonts w:asciiTheme="majorBidi" w:hAnsiTheme="majorBidi" w:cstheme="majorBidi"/>
                <w:rtl/>
              </w:rPr>
            </w:pPr>
            <w:r w:rsidRPr="001B5455">
              <w:rPr>
                <w:rtl/>
              </w:rPr>
              <w:t xml:space="preserve">أن يتفاعل بشكل جماعي أو مستقل في مسائل المتعلقة بالحديث الموضوعي مثل </w:t>
            </w:r>
            <w:r>
              <w:rPr>
                <w:rFonts w:hint="cs"/>
                <w:rtl/>
              </w:rPr>
              <w:t xml:space="preserve"> </w:t>
            </w:r>
            <w:r w:rsidRPr="001B5455">
              <w:rPr>
                <w:rtl/>
              </w:rPr>
              <w:t xml:space="preserve"> المزاح في ضوء السنة النبوية، ورحمة النبي </w:t>
            </w:r>
            <w:r w:rsidRPr="001B5455">
              <w:rPr>
                <w:rFonts w:hint="cs"/>
                <w:rtl/>
              </w:rPr>
              <w:t>ﷺ</w:t>
            </w:r>
            <w:r w:rsidRPr="001B5455">
              <w:rPr>
                <w:rtl/>
              </w:rPr>
              <w:t xml:space="preserve"> بالناس بكافة أنواعهم  </w:t>
            </w:r>
          </w:p>
        </w:tc>
        <w:tc>
          <w:tcPr>
            <w:tcW w:w="2437" w:type="dxa"/>
            <w:tcBorders>
              <w:top w:val="single" w:sz="4" w:space="0" w:color="auto"/>
              <w:bottom w:val="dashSmallGap" w:sz="4" w:space="0" w:color="auto"/>
            </w:tcBorders>
          </w:tcPr>
          <w:p w14:paraId="6EFE0A1E" w14:textId="77777777" w:rsidR="007B2B57" w:rsidRDefault="00D9656E" w:rsidP="007B2B57">
            <w:pPr>
              <w:bidi/>
              <w:jc w:val="lowKashida"/>
              <w:rPr>
                <w:rFonts w:asciiTheme="majorBidi" w:hAnsiTheme="majorBidi" w:cstheme="majorBidi"/>
                <w:rtl/>
              </w:rPr>
            </w:pPr>
            <w:r w:rsidRPr="00D9656E">
              <w:rPr>
                <w:rtl/>
              </w:rPr>
              <w:t>جلسات الحوار والمناقشة</w:t>
            </w:r>
          </w:p>
          <w:p w14:paraId="78BF2B8A" w14:textId="59FCB012" w:rsidR="00402AFE" w:rsidRPr="00DE07AD" w:rsidRDefault="00402AFE" w:rsidP="00402AFE">
            <w:pPr>
              <w:bidi/>
              <w:jc w:val="lowKashida"/>
              <w:rPr>
                <w:rFonts w:asciiTheme="majorBidi" w:hAnsiTheme="majorBidi" w:cstheme="majorBidi"/>
              </w:rPr>
            </w:pPr>
            <w:r w:rsidRPr="00402AFE">
              <w:rPr>
                <w:rFonts w:asciiTheme="majorBidi" w:hAnsiTheme="majorBidi"/>
                <w:rtl/>
              </w:rPr>
              <w:t xml:space="preserve">المحاضرة ، الندوات العلمية ، المنتديات ، </w:t>
            </w:r>
            <w:r>
              <w:rPr>
                <w:rFonts w:asciiTheme="majorBidi" w:hAnsiTheme="majorBidi" w:hint="cs"/>
                <w:rtl/>
              </w:rPr>
              <w:t xml:space="preserve"> </w:t>
            </w:r>
          </w:p>
        </w:tc>
        <w:tc>
          <w:tcPr>
            <w:tcW w:w="2284" w:type="dxa"/>
            <w:tcBorders>
              <w:top w:val="single" w:sz="4" w:space="0" w:color="auto"/>
              <w:bottom w:val="dashSmallGap" w:sz="4" w:space="0" w:color="auto"/>
            </w:tcBorders>
          </w:tcPr>
          <w:p w14:paraId="0944AC11" w14:textId="77777777" w:rsidR="007B2B57" w:rsidRDefault="007B2B57" w:rsidP="007B2B57">
            <w:pPr>
              <w:bidi/>
              <w:jc w:val="lowKashida"/>
              <w:rPr>
                <w:rFonts w:asciiTheme="majorBidi" w:hAnsiTheme="majorBidi" w:cstheme="majorBidi"/>
                <w:rtl/>
              </w:rPr>
            </w:pPr>
            <w:r w:rsidRPr="007D4389">
              <w:rPr>
                <w:rtl/>
              </w:rPr>
              <w:t>الإلقاء</w:t>
            </w:r>
          </w:p>
          <w:p w14:paraId="58F639B4" w14:textId="52A54812" w:rsidR="00C953A2" w:rsidRPr="00DE07AD" w:rsidRDefault="00C953A2" w:rsidP="00C953A2">
            <w:pPr>
              <w:bidi/>
              <w:jc w:val="lowKashida"/>
              <w:rPr>
                <w:rFonts w:asciiTheme="majorBidi" w:hAnsiTheme="majorBidi" w:cstheme="majorBidi"/>
              </w:rPr>
            </w:pPr>
            <w:r w:rsidRPr="00C953A2">
              <w:rPr>
                <w:rFonts w:asciiTheme="majorBidi" w:hAnsiTheme="majorBidi"/>
                <w:rtl/>
              </w:rPr>
              <w:t>مهام بحثية وتطبيقية</w:t>
            </w:r>
          </w:p>
        </w:tc>
      </w:tr>
      <w:tr w:rsidR="007B2B57" w:rsidRPr="005D2DDD" w14:paraId="018E1029" w14:textId="77777777" w:rsidTr="00951022">
        <w:tc>
          <w:tcPr>
            <w:tcW w:w="853" w:type="dxa"/>
            <w:tcBorders>
              <w:top w:val="dashSmallGap" w:sz="4" w:space="0" w:color="auto"/>
              <w:bottom w:val="dashSmallGap" w:sz="4" w:space="0" w:color="auto"/>
            </w:tcBorders>
            <w:vAlign w:val="center"/>
          </w:tcPr>
          <w:p w14:paraId="0B6C43EB" w14:textId="77777777" w:rsidR="007B2B57" w:rsidRPr="00DE07AD" w:rsidRDefault="007B2B57" w:rsidP="007B2B57">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5DC33B66" w:rsidR="007B2B57" w:rsidRPr="00DE07AD" w:rsidRDefault="00402AFE" w:rsidP="007B2B57">
            <w:pPr>
              <w:bidi/>
              <w:jc w:val="lowKashida"/>
              <w:rPr>
                <w:rFonts w:asciiTheme="majorBidi" w:hAnsiTheme="majorBidi" w:cstheme="majorBidi"/>
              </w:rPr>
            </w:pPr>
            <w:r>
              <w:rPr>
                <w:rFonts w:hint="cs"/>
                <w:rtl/>
              </w:rPr>
              <w:t xml:space="preserve"> </w:t>
            </w:r>
            <w:r w:rsidR="007B2B57" w:rsidRPr="007F738E">
              <w:t xml:space="preserve">   </w:t>
            </w:r>
          </w:p>
        </w:tc>
        <w:tc>
          <w:tcPr>
            <w:tcW w:w="2437" w:type="dxa"/>
            <w:tcBorders>
              <w:top w:val="dashSmallGap" w:sz="4" w:space="0" w:color="auto"/>
              <w:bottom w:val="dashSmallGap" w:sz="4" w:space="0" w:color="auto"/>
            </w:tcBorders>
          </w:tcPr>
          <w:p w14:paraId="7AF6F16E" w14:textId="702C4FCB" w:rsidR="007B2B57" w:rsidRPr="00DE07AD" w:rsidRDefault="007B2B57" w:rsidP="007B2B57">
            <w:pPr>
              <w:bidi/>
              <w:jc w:val="lowKashida"/>
              <w:rPr>
                <w:rFonts w:asciiTheme="majorBidi" w:hAnsiTheme="majorBidi" w:cstheme="majorBidi"/>
              </w:rPr>
            </w:pPr>
          </w:p>
        </w:tc>
        <w:tc>
          <w:tcPr>
            <w:tcW w:w="2284" w:type="dxa"/>
            <w:tcBorders>
              <w:top w:val="dashSmallGap" w:sz="4" w:space="0" w:color="auto"/>
              <w:bottom w:val="dashSmallGap" w:sz="4" w:space="0" w:color="auto"/>
            </w:tcBorders>
          </w:tcPr>
          <w:p w14:paraId="6E991380" w14:textId="3AFFFAC8" w:rsidR="007B2B57" w:rsidRPr="00DE07AD" w:rsidRDefault="007B2B57" w:rsidP="007B2B57">
            <w:pPr>
              <w:bidi/>
              <w:jc w:val="lowKashida"/>
              <w:rPr>
                <w:rFonts w:asciiTheme="majorBidi" w:hAnsiTheme="majorBidi" w:cstheme="majorBidi"/>
              </w:rPr>
            </w:pPr>
          </w:p>
        </w:tc>
      </w:tr>
      <w:tr w:rsidR="007B2B57" w:rsidRPr="005D2DDD" w14:paraId="1B550636" w14:textId="77777777" w:rsidTr="007B2B57">
        <w:tc>
          <w:tcPr>
            <w:tcW w:w="853" w:type="dxa"/>
            <w:tcBorders>
              <w:top w:val="dashSmallGap" w:sz="4" w:space="0" w:color="auto"/>
              <w:bottom w:val="dashSmallGap" w:sz="4" w:space="0" w:color="auto"/>
            </w:tcBorders>
            <w:vAlign w:val="center"/>
          </w:tcPr>
          <w:p w14:paraId="420EB5B5" w14:textId="1A9718CC" w:rsidR="007B2B57" w:rsidRPr="00DE07AD" w:rsidRDefault="007B2B57" w:rsidP="007B2B57">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dashSmallGap" w:sz="4" w:space="0" w:color="auto"/>
            </w:tcBorders>
          </w:tcPr>
          <w:p w14:paraId="495DBF2A" w14:textId="33D2010A" w:rsidR="007B2B57" w:rsidRPr="00DE07AD" w:rsidRDefault="001B5455" w:rsidP="001B5455">
            <w:pPr>
              <w:bidi/>
              <w:jc w:val="lowKashida"/>
              <w:rPr>
                <w:rFonts w:asciiTheme="majorBidi" w:hAnsiTheme="majorBidi" w:cstheme="majorBidi"/>
                <w:rtl/>
              </w:rPr>
            </w:pPr>
            <w:r w:rsidRPr="001B5455">
              <w:rPr>
                <w:rtl/>
              </w:rPr>
              <w:t xml:space="preserve">أن يظهر الثقة بالنفس في فهمه للحديث الموضوعي مثل </w:t>
            </w:r>
            <w:r>
              <w:rPr>
                <w:rFonts w:hint="cs"/>
                <w:rtl/>
              </w:rPr>
              <w:t xml:space="preserve"> </w:t>
            </w:r>
            <w:r w:rsidRPr="001B5455">
              <w:rPr>
                <w:rtl/>
              </w:rPr>
              <w:t xml:space="preserve"> المزاح في ضوء السنة النبوية، ورحمة النبي </w:t>
            </w:r>
            <w:r w:rsidRPr="001B5455">
              <w:rPr>
                <w:rFonts w:hint="cs"/>
                <w:rtl/>
              </w:rPr>
              <w:t>ﷺ</w:t>
            </w:r>
            <w:r w:rsidRPr="001B5455">
              <w:rPr>
                <w:rtl/>
              </w:rPr>
              <w:t xml:space="preserve"> بالناس بكافة أنواعهم  </w:t>
            </w:r>
          </w:p>
        </w:tc>
        <w:tc>
          <w:tcPr>
            <w:tcW w:w="2437" w:type="dxa"/>
            <w:tcBorders>
              <w:top w:val="dashSmallGap" w:sz="4" w:space="0" w:color="auto"/>
              <w:bottom w:val="dashSmallGap" w:sz="4" w:space="0" w:color="auto"/>
            </w:tcBorders>
            <w:vAlign w:val="center"/>
          </w:tcPr>
          <w:p w14:paraId="2C7B8E78" w14:textId="316BCC25" w:rsidR="007B2B57" w:rsidRPr="00DE07AD" w:rsidRDefault="00D9656E" w:rsidP="00D9656E">
            <w:pPr>
              <w:jc w:val="right"/>
              <w:rPr>
                <w:rFonts w:asciiTheme="majorBidi" w:hAnsiTheme="majorBidi" w:cstheme="majorBidi"/>
              </w:rPr>
            </w:pPr>
            <w:r w:rsidRPr="00D9656E">
              <w:rPr>
                <w:rFonts w:asciiTheme="majorBidi" w:hAnsiTheme="majorBidi"/>
                <w:rtl/>
              </w:rPr>
              <w:t xml:space="preserve">أبحاث </w:t>
            </w:r>
            <w:r>
              <w:rPr>
                <w:rFonts w:asciiTheme="majorBidi" w:hAnsiTheme="majorBidi" w:hint="cs"/>
                <w:rtl/>
              </w:rPr>
              <w:t>و</w:t>
            </w:r>
            <w:r w:rsidRPr="00D9656E">
              <w:rPr>
                <w:rFonts w:asciiTheme="majorBidi" w:hAnsiTheme="majorBidi"/>
                <w:rtl/>
              </w:rPr>
              <w:t xml:space="preserve">مناقشات  </w:t>
            </w:r>
          </w:p>
        </w:tc>
        <w:tc>
          <w:tcPr>
            <w:tcW w:w="2284" w:type="dxa"/>
            <w:tcBorders>
              <w:top w:val="dashSmallGap" w:sz="4" w:space="0" w:color="auto"/>
              <w:bottom w:val="dashSmallGap" w:sz="4" w:space="0" w:color="auto"/>
            </w:tcBorders>
            <w:vAlign w:val="center"/>
          </w:tcPr>
          <w:p w14:paraId="1B154DC4" w14:textId="67BCC377" w:rsidR="007B2B57" w:rsidRPr="00DE07AD" w:rsidRDefault="00D9656E" w:rsidP="007B2B57">
            <w:pPr>
              <w:bidi/>
              <w:jc w:val="lowKashida"/>
              <w:rPr>
                <w:rFonts w:asciiTheme="majorBidi" w:hAnsiTheme="majorBidi" w:cstheme="majorBidi"/>
              </w:rPr>
            </w:pPr>
            <w:r w:rsidRPr="00BA1F52">
              <w:rPr>
                <w:rtl/>
              </w:rPr>
              <w:t>التكليف البحثي</w:t>
            </w:r>
            <w:r w:rsidR="00C953A2">
              <w:rPr>
                <w:rtl/>
              </w:rPr>
              <w:t xml:space="preserve"> </w:t>
            </w:r>
            <w:r w:rsidR="00C953A2">
              <w:rPr>
                <w:rFonts w:hint="cs"/>
                <w:rtl/>
              </w:rPr>
              <w:t xml:space="preserve">، </w:t>
            </w:r>
            <w:r w:rsidR="00C953A2" w:rsidRPr="00C953A2">
              <w:rPr>
                <w:rFonts w:asciiTheme="majorBidi" w:hAnsiTheme="majorBidi"/>
                <w:rtl/>
              </w:rPr>
              <w:t>نشاط داخل الصف</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541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41551A32" w:rsidR="00E3541F" w:rsidRPr="00DE07AD" w:rsidRDefault="00E3541F" w:rsidP="00E3541F">
            <w:pPr>
              <w:bidi/>
              <w:jc w:val="lowKashida"/>
              <w:rPr>
                <w:rFonts w:asciiTheme="majorBidi" w:hAnsiTheme="majorBidi" w:cstheme="majorBidi"/>
              </w:rPr>
            </w:pPr>
            <w:r w:rsidRPr="00D85737">
              <w:rPr>
                <w:rtl/>
              </w:rPr>
              <w:t>الاختبار الشهري</w:t>
            </w:r>
            <w:r w:rsidRPr="00D85737">
              <w:t xml:space="preserve">  </w:t>
            </w:r>
          </w:p>
        </w:tc>
        <w:tc>
          <w:tcPr>
            <w:tcW w:w="1348" w:type="dxa"/>
            <w:tcBorders>
              <w:top w:val="single" w:sz="8" w:space="0" w:color="auto"/>
              <w:left w:val="single" w:sz="8" w:space="0" w:color="auto"/>
              <w:bottom w:val="dashSmallGap" w:sz="4" w:space="0" w:color="auto"/>
              <w:right w:val="single" w:sz="8" w:space="0" w:color="auto"/>
            </w:tcBorders>
          </w:tcPr>
          <w:p w14:paraId="3282A010" w14:textId="5094217A" w:rsidR="00E3541F" w:rsidRPr="00DE07AD" w:rsidRDefault="00E3541F" w:rsidP="00E3541F">
            <w:pPr>
              <w:bidi/>
              <w:jc w:val="lowKashida"/>
              <w:rPr>
                <w:rFonts w:asciiTheme="majorBidi" w:hAnsiTheme="majorBidi" w:cstheme="majorBidi"/>
              </w:rPr>
            </w:pPr>
            <w:r w:rsidRPr="00374405">
              <w:rPr>
                <w:rtl/>
              </w:rPr>
              <w:t>7، 10</w:t>
            </w:r>
          </w:p>
        </w:tc>
        <w:tc>
          <w:tcPr>
            <w:tcW w:w="2247" w:type="dxa"/>
            <w:tcBorders>
              <w:top w:val="single" w:sz="8" w:space="0" w:color="auto"/>
              <w:left w:val="single" w:sz="8" w:space="0" w:color="auto"/>
              <w:bottom w:val="dashSmallGap" w:sz="4" w:space="0" w:color="auto"/>
            </w:tcBorders>
          </w:tcPr>
          <w:p w14:paraId="584354F0" w14:textId="5DD51EA2" w:rsidR="00E3541F" w:rsidRPr="00DE07AD" w:rsidRDefault="00E3541F" w:rsidP="00E3541F">
            <w:pPr>
              <w:bidi/>
              <w:jc w:val="lowKashida"/>
              <w:rPr>
                <w:rFonts w:asciiTheme="majorBidi" w:hAnsiTheme="majorBidi" w:cstheme="majorBidi"/>
              </w:rPr>
            </w:pPr>
            <w:r w:rsidRPr="00374405">
              <w:rPr>
                <w:rtl/>
              </w:rPr>
              <w:t>10</w:t>
            </w:r>
            <w:r w:rsidRPr="00374405">
              <w:t xml:space="preserve">- </w:t>
            </w:r>
            <w:r w:rsidRPr="00374405">
              <w:rPr>
                <w:rtl/>
              </w:rPr>
              <w:t>100</w:t>
            </w:r>
          </w:p>
        </w:tc>
      </w:tr>
      <w:tr w:rsidR="00E3541F"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7D5BF055" w:rsidR="00E3541F" w:rsidRPr="00DE07AD" w:rsidRDefault="00E3541F" w:rsidP="00E3541F">
            <w:pPr>
              <w:bidi/>
              <w:jc w:val="lowKashida"/>
              <w:rPr>
                <w:rFonts w:asciiTheme="majorBidi" w:hAnsiTheme="majorBidi" w:cstheme="majorBidi"/>
              </w:rPr>
            </w:pPr>
            <w:r w:rsidRPr="00D85737">
              <w:rPr>
                <w:rtl/>
              </w:rPr>
              <w:t>الواجبات</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62D563D4" w:rsidR="00E3541F" w:rsidRPr="00DE07AD" w:rsidRDefault="00E3541F" w:rsidP="00E3541F">
            <w:pPr>
              <w:bidi/>
              <w:jc w:val="lowKashida"/>
              <w:rPr>
                <w:rFonts w:asciiTheme="majorBidi" w:hAnsiTheme="majorBidi" w:cstheme="majorBidi"/>
              </w:rPr>
            </w:pPr>
            <w:r w:rsidRPr="00374405">
              <w:rPr>
                <w:rtl/>
              </w:rPr>
              <w:t>1</w:t>
            </w:r>
            <w:r w:rsidRPr="00374405">
              <w:t xml:space="preserve">- </w:t>
            </w:r>
            <w:r w:rsidRPr="00374405">
              <w:rPr>
                <w:rtl/>
              </w:rPr>
              <w:t>15</w:t>
            </w:r>
          </w:p>
        </w:tc>
        <w:tc>
          <w:tcPr>
            <w:tcW w:w="2247" w:type="dxa"/>
            <w:tcBorders>
              <w:top w:val="dashSmallGap" w:sz="4" w:space="0" w:color="auto"/>
              <w:left w:val="single" w:sz="8" w:space="0" w:color="auto"/>
              <w:bottom w:val="dashSmallGap" w:sz="4" w:space="0" w:color="auto"/>
            </w:tcBorders>
          </w:tcPr>
          <w:p w14:paraId="075CC6FE" w14:textId="2F63ADF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27554C6" w:rsidR="00E3541F" w:rsidRPr="00DE07AD" w:rsidRDefault="00E3541F" w:rsidP="00E3541F">
            <w:pPr>
              <w:bidi/>
              <w:jc w:val="lowKashida"/>
              <w:rPr>
                <w:rFonts w:asciiTheme="majorBidi" w:hAnsiTheme="majorBidi" w:cstheme="majorBidi"/>
              </w:rPr>
            </w:pPr>
            <w:r w:rsidRPr="00D85737">
              <w:rPr>
                <w:rtl/>
              </w:rPr>
              <w:t>الاختبار النهائي</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5A9E159E" w:rsidR="00E3541F" w:rsidRPr="00DE07AD" w:rsidRDefault="00E3541F" w:rsidP="00E3541F">
            <w:pPr>
              <w:bidi/>
              <w:jc w:val="lowKashida"/>
              <w:rPr>
                <w:rFonts w:asciiTheme="majorBidi" w:hAnsiTheme="majorBidi" w:cstheme="majorBidi"/>
              </w:rPr>
            </w:pPr>
            <w:r w:rsidRPr="00374405">
              <w:rPr>
                <w:rtl/>
              </w:rPr>
              <w:t>9</w:t>
            </w:r>
          </w:p>
        </w:tc>
        <w:tc>
          <w:tcPr>
            <w:tcW w:w="2247" w:type="dxa"/>
            <w:tcBorders>
              <w:top w:val="dashSmallGap" w:sz="4" w:space="0" w:color="auto"/>
              <w:left w:val="single" w:sz="8" w:space="0" w:color="auto"/>
              <w:bottom w:val="dashSmallGap" w:sz="4" w:space="0" w:color="auto"/>
            </w:tcBorders>
          </w:tcPr>
          <w:p w14:paraId="4A8A5374" w14:textId="7DB0222A"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21780802" w:rsidR="00E3541F" w:rsidRPr="00DE07AD" w:rsidRDefault="00E3541F" w:rsidP="00E3541F">
            <w:pPr>
              <w:bidi/>
              <w:jc w:val="lowKashida"/>
              <w:rPr>
                <w:rFonts w:asciiTheme="majorBidi" w:hAnsiTheme="majorBidi" w:cstheme="majorBidi"/>
              </w:rPr>
            </w:pPr>
            <w:r w:rsidRPr="00D85737">
              <w:rPr>
                <w:rtl/>
              </w:rPr>
              <w:t>الاختبارات القصيرة</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6514ACB3" w:rsidR="00E3541F" w:rsidRPr="00DE07AD" w:rsidRDefault="00E3541F" w:rsidP="00E3541F">
            <w:pPr>
              <w:bidi/>
              <w:jc w:val="lowKashida"/>
              <w:rPr>
                <w:rFonts w:asciiTheme="majorBidi" w:hAnsiTheme="majorBidi" w:cstheme="majorBidi"/>
              </w:rPr>
            </w:pPr>
            <w:r w:rsidRPr="00374405">
              <w:rPr>
                <w:rtl/>
              </w:rPr>
              <w:t>13</w:t>
            </w:r>
          </w:p>
        </w:tc>
        <w:tc>
          <w:tcPr>
            <w:tcW w:w="2247" w:type="dxa"/>
            <w:tcBorders>
              <w:top w:val="dashSmallGap" w:sz="4" w:space="0" w:color="auto"/>
              <w:left w:val="single" w:sz="8" w:space="0" w:color="auto"/>
              <w:bottom w:val="dashSmallGap" w:sz="4" w:space="0" w:color="auto"/>
            </w:tcBorders>
          </w:tcPr>
          <w:p w14:paraId="25D06465" w14:textId="65322C3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3E57D1FF" w:rsidR="00E3541F" w:rsidRPr="00DE07AD" w:rsidRDefault="00E3541F" w:rsidP="00E3541F">
            <w:pPr>
              <w:bidi/>
              <w:jc w:val="lowKashida"/>
              <w:rPr>
                <w:rFonts w:asciiTheme="majorBidi" w:hAnsiTheme="majorBidi" w:cstheme="majorBidi"/>
              </w:rPr>
            </w:pPr>
            <w:r w:rsidRPr="00D85737">
              <w:rPr>
                <w:rtl/>
              </w:rPr>
              <w:t>المشروعات البحثية الصغيرة</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08652643" w:rsidR="00E3541F" w:rsidRPr="00DE07AD" w:rsidRDefault="00E3541F" w:rsidP="00E3541F">
            <w:pPr>
              <w:bidi/>
              <w:jc w:val="lowKashida"/>
              <w:rPr>
                <w:rFonts w:asciiTheme="majorBidi" w:hAnsiTheme="majorBidi" w:cstheme="majorBidi"/>
              </w:rPr>
            </w:pPr>
            <w:r w:rsidRPr="00374405">
              <w:rPr>
                <w:rtl/>
              </w:rPr>
              <w:t>15</w:t>
            </w:r>
          </w:p>
        </w:tc>
        <w:tc>
          <w:tcPr>
            <w:tcW w:w="2247" w:type="dxa"/>
            <w:tcBorders>
              <w:top w:val="dashSmallGap" w:sz="4" w:space="0" w:color="auto"/>
              <w:left w:val="single" w:sz="8" w:space="0" w:color="auto"/>
              <w:bottom w:val="dashSmallGap" w:sz="4" w:space="0" w:color="auto"/>
            </w:tcBorders>
          </w:tcPr>
          <w:p w14:paraId="2B241641" w14:textId="2B799110" w:rsidR="00E3541F" w:rsidRPr="00DE07AD" w:rsidRDefault="00E3541F" w:rsidP="00E3541F">
            <w:pPr>
              <w:bidi/>
              <w:jc w:val="lowKashida"/>
              <w:rPr>
                <w:rFonts w:asciiTheme="majorBidi" w:hAnsiTheme="majorBidi" w:cstheme="majorBidi"/>
                <w:rtl/>
              </w:rPr>
            </w:pPr>
            <w:r w:rsidRPr="00374405">
              <w:rPr>
                <w:rtl/>
              </w:rPr>
              <w:t>60</w:t>
            </w:r>
            <w:r w:rsidRPr="00374405">
              <w:t>-</w:t>
            </w:r>
            <w:r w:rsidRPr="00374405">
              <w:rPr>
                <w:rtl/>
              </w:rPr>
              <w:t>100</w:t>
            </w:r>
          </w:p>
        </w:tc>
      </w:tr>
    </w:tbl>
    <w:p w14:paraId="3EDD2584" w14:textId="7F8ECC59" w:rsidR="00BC0F44" w:rsidRPr="00E3541F" w:rsidRDefault="00C26B99" w:rsidP="00E3541F">
      <w:pPr>
        <w:bidi/>
        <w:rPr>
          <w:rFonts w:asciiTheme="majorBidi" w:hAnsiTheme="majorBidi" w:cstheme="majorBidi"/>
          <w:sz w:val="20"/>
          <w:szCs w:val="20"/>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951022">
        <w:trPr>
          <w:trHeight w:val="853"/>
        </w:trPr>
        <w:tc>
          <w:tcPr>
            <w:tcW w:w="9571" w:type="dxa"/>
          </w:tcPr>
          <w:p w14:paraId="64F23EDD" w14:textId="0D0282B7"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w:t>
            </w:r>
            <w:r w:rsidRPr="00951022">
              <w:rPr>
                <w:rFonts w:asciiTheme="majorBidi" w:hAnsiTheme="majorBidi"/>
                <w:b/>
                <w:bCs/>
                <w:rtl/>
              </w:rPr>
              <w:t xml:space="preserve">الساعات المكتبية </w:t>
            </w:r>
            <w:r w:rsidR="002E2AD9" w:rsidRPr="00951022">
              <w:rPr>
                <w:rFonts w:asciiTheme="majorBidi" w:hAnsiTheme="majorBidi" w:hint="cs"/>
                <w:b/>
                <w:bCs/>
                <w:rtl/>
              </w:rPr>
              <w:t>(أربع</w:t>
            </w:r>
            <w:r w:rsidRPr="00951022">
              <w:rPr>
                <w:rFonts w:asciiTheme="majorBidi" w:hAnsiTheme="majorBidi"/>
                <w:b/>
                <w:bCs/>
                <w:rtl/>
              </w:rPr>
              <w:t xml:space="preserve"> ساعات أسبوعياً)</w:t>
            </w:r>
            <w:r w:rsidRPr="00951022">
              <w:rPr>
                <w:rFonts w:asciiTheme="majorBidi" w:hAnsiTheme="majorBidi" w:cstheme="majorBidi"/>
                <w:b/>
                <w:bCs/>
              </w:rPr>
              <w:t xml:space="preserve"> </w:t>
            </w:r>
          </w:p>
          <w:p w14:paraId="3C628FCF" w14:textId="1019E9BB"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2- </w:t>
            </w:r>
            <w:r w:rsidRPr="00951022">
              <w:rPr>
                <w:rFonts w:asciiTheme="majorBidi" w:hAnsiTheme="majorBidi"/>
                <w:b/>
                <w:bCs/>
                <w:rtl/>
              </w:rPr>
              <w:t>التواصل عبر وحدة الإرشاد الأكاديمي بالكلية</w:t>
            </w:r>
            <w:r w:rsidR="00E3541F">
              <w:rPr>
                <w:rFonts w:asciiTheme="majorBidi" w:hAnsiTheme="majorBidi" w:cstheme="majorBidi" w:hint="cs"/>
                <w:b/>
                <w:bCs/>
                <w:rtl/>
              </w:rPr>
              <w:t>.</w:t>
            </w:r>
          </w:p>
          <w:p w14:paraId="53013C77" w14:textId="28D4779F" w:rsidR="00013764" w:rsidRPr="005D2DDD" w:rsidRDefault="00951022" w:rsidP="00951022">
            <w:pPr>
              <w:bidi/>
              <w:rPr>
                <w:rFonts w:asciiTheme="majorBidi" w:hAnsiTheme="majorBidi" w:cstheme="majorBidi"/>
                <w:b/>
                <w:bCs/>
              </w:rPr>
            </w:pPr>
            <w:r w:rsidRPr="00951022">
              <w:rPr>
                <w:rFonts w:asciiTheme="majorBidi" w:hAnsiTheme="majorBidi"/>
                <w:b/>
                <w:bCs/>
                <w:rtl/>
              </w:rPr>
              <w:t xml:space="preserve"> 3- التواصل عبر موقع الجامعة الإلكتروني وصفحة الكلية</w:t>
            </w:r>
            <w:r w:rsidR="00E3541F">
              <w:rPr>
                <w:rFonts w:asciiTheme="majorBidi" w:hAnsiTheme="majorBidi" w:hint="cs"/>
                <w:b/>
                <w:bCs/>
                <w:rtl/>
              </w:rPr>
              <w:t>.</w:t>
            </w:r>
          </w:p>
        </w:tc>
      </w:tr>
    </w:tbl>
    <w:p w14:paraId="3A03EAA2" w14:textId="18B1F5DF" w:rsidR="004F498B" w:rsidRPr="005D2DDD" w:rsidRDefault="00242CCC" w:rsidP="00416FE2">
      <w:pPr>
        <w:pStyle w:val="1"/>
      </w:pPr>
      <w:bookmarkStart w:id="24" w:name="_Toc526247389"/>
      <w:bookmarkStart w:id="25" w:name="_Toc337794"/>
      <w:r w:rsidRPr="005D2DDD">
        <w:rPr>
          <w:rtl/>
        </w:rPr>
        <w:lastRenderedPageBreak/>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6180E0C7" w:rsidR="005612EC" w:rsidRPr="001E6D42" w:rsidRDefault="006E616E" w:rsidP="00A00BBE">
            <w:pPr>
              <w:bidi/>
              <w:jc w:val="lowKashida"/>
              <w:rPr>
                <w:rFonts w:asciiTheme="majorBidi" w:hAnsiTheme="majorBidi" w:cstheme="majorBidi"/>
                <w:rtl/>
              </w:rPr>
            </w:pPr>
            <w:r w:rsidRPr="006E616E">
              <w:rPr>
                <w:rFonts w:asciiTheme="majorBidi" w:hAnsiTheme="majorBidi"/>
                <w:rtl/>
              </w:rPr>
              <w:t xml:space="preserve">جامع الأصول في أحاديث الرسول </w:t>
            </w:r>
            <w:r w:rsidRPr="006E616E">
              <w:rPr>
                <w:rFonts w:asciiTheme="majorBidi" w:hAnsiTheme="majorBidi"/>
                <w:rtl/>
              </w:rPr>
              <w:tab/>
              <w:t>مجد الدين ابن الأثير الجزري</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4C17B5E9" w14:textId="29C3B9FB" w:rsidR="00C953A2" w:rsidRPr="001E6D42" w:rsidRDefault="006E616E" w:rsidP="001E6D42">
            <w:pPr>
              <w:bidi/>
              <w:jc w:val="lowKashida"/>
              <w:rPr>
                <w:rFonts w:asciiTheme="majorBidi" w:hAnsiTheme="majorBidi" w:cstheme="majorBidi"/>
              </w:rPr>
            </w:pPr>
            <w:r w:rsidRPr="006E616E">
              <w:rPr>
                <w:rFonts w:asciiTheme="majorBidi" w:hAnsiTheme="majorBidi"/>
                <w:rtl/>
              </w:rPr>
              <w:t>دليل الفالحين لطرق رياض لصالحين</w:t>
            </w:r>
            <w:r w:rsidRPr="006E616E">
              <w:rPr>
                <w:rFonts w:asciiTheme="majorBidi" w:hAnsiTheme="majorBidi"/>
                <w:rtl/>
              </w:rPr>
              <w:tab/>
              <w:t>محمد بن علي ا</w:t>
            </w:r>
            <w:r w:rsidRPr="006E616E">
              <w:rPr>
                <w:rFonts w:asciiTheme="majorBidi" w:hAnsiTheme="majorBidi"/>
              </w:rPr>
              <w:cr/>
            </w:r>
            <w:r w:rsidRPr="006E616E">
              <w:rPr>
                <w:rFonts w:asciiTheme="majorBidi" w:hAnsiTheme="majorBidi"/>
                <w:rtl/>
              </w:rPr>
              <w:t>صديقي الشافعي</w:t>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1822ED46" w14:textId="6635C121" w:rsidR="005612EC" w:rsidRPr="00E3541F" w:rsidRDefault="00C953A2" w:rsidP="00C953A2">
            <w:pPr>
              <w:jc w:val="lowKashida"/>
              <w:rPr>
                <w:rFonts w:asciiTheme="majorBidi" w:hAnsiTheme="majorBidi" w:cstheme="majorBidi"/>
                <w:color w:val="FF0000"/>
              </w:rPr>
            </w:pPr>
            <w:r>
              <w:rPr>
                <w:rFonts w:asciiTheme="majorBidi" w:hAnsiTheme="majorBidi"/>
                <w:color w:val="FF0000"/>
              </w:rPr>
              <w:t xml:space="preserve"> </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1FFE6EE" w14:textId="3DA63652" w:rsidR="00951022" w:rsidRPr="00951022" w:rsidRDefault="00951022" w:rsidP="00E3541F">
            <w:pPr>
              <w:rPr>
                <w:rFonts w:asciiTheme="majorBidi" w:hAnsiTheme="majorBidi" w:cstheme="majorBidi"/>
                <w:rtl/>
              </w:rPr>
            </w:pPr>
            <w:r w:rsidRPr="00951022">
              <w:rPr>
                <w:rFonts w:asciiTheme="majorBidi" w:hAnsiTheme="majorBidi"/>
                <w:rtl/>
              </w:rPr>
              <w:t>4</w:t>
            </w:r>
            <w:r w:rsidRPr="00951022">
              <w:rPr>
                <w:rFonts w:asciiTheme="majorBidi" w:hAnsiTheme="majorBidi" w:cstheme="majorBidi"/>
              </w:rPr>
              <w:t xml:space="preserve">. </w:t>
            </w:r>
            <w:r w:rsidRPr="00951022">
              <w:rPr>
                <w:rFonts w:asciiTheme="majorBidi" w:hAnsiTheme="majorBidi"/>
                <w:rtl/>
              </w:rPr>
              <w:t>أدرج أي مواد تعليمية أخرى مثل البرامج الحاسوبية والبرمجيات والأسطوانات المدمجة</w:t>
            </w:r>
            <w:r w:rsidRPr="00951022">
              <w:rPr>
                <w:rFonts w:asciiTheme="majorBidi" w:hAnsiTheme="majorBidi" w:cstheme="majorBidi"/>
              </w:rPr>
              <w:t xml:space="preserve"> </w:t>
            </w:r>
          </w:p>
          <w:p w14:paraId="014B2350" w14:textId="360AC003" w:rsidR="00951022" w:rsidRPr="00951022" w:rsidRDefault="00E3541F" w:rsidP="00E3541F">
            <w:pPr>
              <w:jc w:val="right"/>
              <w:rPr>
                <w:rFonts w:asciiTheme="majorBidi" w:hAnsiTheme="majorBidi" w:cstheme="majorBidi"/>
                <w:rtl/>
              </w:rPr>
            </w:pPr>
            <w:r>
              <w:rPr>
                <w:rFonts w:asciiTheme="majorBidi" w:hAnsiTheme="majorBidi" w:cstheme="majorBidi"/>
              </w:rPr>
              <w:t>-</w:t>
            </w:r>
            <w:r w:rsidR="00951022" w:rsidRPr="00951022">
              <w:rPr>
                <w:rFonts w:asciiTheme="majorBidi" w:hAnsiTheme="majorBidi"/>
                <w:rtl/>
              </w:rPr>
              <w:t>برنامج يحوي المقرر بصيغة إل</w:t>
            </w:r>
            <w:r>
              <w:rPr>
                <w:rFonts w:asciiTheme="majorBidi" w:hAnsiTheme="majorBidi"/>
                <w:rtl/>
              </w:rPr>
              <w:t>كترونية ( أسطوانة) (القرص الصلب</w:t>
            </w:r>
            <w:r w:rsidR="00951022" w:rsidRPr="00951022">
              <w:rPr>
                <w:rFonts w:asciiTheme="majorBidi" w:hAnsiTheme="majorBidi" w:cstheme="majorBidi"/>
              </w:rPr>
              <w:t xml:space="preserve"> </w:t>
            </w:r>
          </w:p>
          <w:p w14:paraId="7BA3EB9E" w14:textId="042356EF" w:rsidR="005612EC" w:rsidRPr="00E115D6" w:rsidRDefault="00951022" w:rsidP="00C953A2">
            <w:pPr>
              <w:bidi/>
              <w:rPr>
                <w:rFonts w:asciiTheme="majorBidi" w:hAnsiTheme="majorBidi" w:cstheme="majorBidi"/>
              </w:rPr>
            </w:pPr>
            <w:r w:rsidRPr="00951022">
              <w:rPr>
                <w:rFonts w:asciiTheme="majorBidi" w:hAnsiTheme="majorBidi"/>
                <w:rtl/>
              </w:rPr>
              <w:t xml:space="preserve">- برنامج ( فيديو) محمل على ( أسطوانة أو </w:t>
            </w:r>
            <w:proofErr w:type="spellStart"/>
            <w:r w:rsidRPr="00951022">
              <w:rPr>
                <w:rFonts w:asciiTheme="majorBidi" w:hAnsiTheme="majorBidi"/>
                <w:rtl/>
              </w:rPr>
              <w:t>فلاشة</w:t>
            </w:r>
            <w:proofErr w:type="spellEnd"/>
            <w:r w:rsidRPr="00951022">
              <w:rPr>
                <w:rFonts w:asciiTheme="majorBidi" w:hAnsiTheme="majorBidi"/>
                <w:rtl/>
              </w:rPr>
              <w:t xml:space="preserve"> ،أو الجوال) يشرح موضوعات المقرر </w:t>
            </w:r>
            <w:r w:rsidR="00C953A2">
              <w:rPr>
                <w:rFonts w:asciiTheme="majorBidi" w:hAnsiTheme="majorBidi"/>
              </w:rPr>
              <w:t xml:space="preserve"> </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921D79" w:rsidRPr="005D2DDD" w14:paraId="3248C2F9" w14:textId="77777777" w:rsidTr="00BC56C7">
        <w:trPr>
          <w:trHeight w:val="506"/>
        </w:trPr>
        <w:tc>
          <w:tcPr>
            <w:tcW w:w="3840" w:type="dxa"/>
            <w:tcBorders>
              <w:top w:val="single" w:sz="8" w:space="0" w:color="auto"/>
              <w:bottom w:val="dashSmallGap" w:sz="4" w:space="0" w:color="auto"/>
            </w:tcBorders>
            <w:vAlign w:val="center"/>
          </w:tcPr>
          <w:p w14:paraId="72D45889" w14:textId="2FAC6D51"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921D79" w:rsidRPr="005D2DDD" w:rsidRDefault="00921D79" w:rsidP="00921D79">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Pr="00C36A18">
              <w:rPr>
                <w:rFonts w:asciiTheme="majorBidi" w:hAnsiTheme="majorBidi" w:cstheme="majorBidi" w:hint="cs"/>
                <w:sz w:val="16"/>
                <w:szCs w:val="16"/>
                <w:rtl/>
                <w:lang w:bidi="ar-EG"/>
              </w:rPr>
              <w:t>القاعات</w:t>
            </w:r>
            <w:r w:rsidRPr="00C36A18">
              <w:rPr>
                <w:rFonts w:asciiTheme="majorBidi" w:hAnsiTheme="majorBidi" w:cstheme="majorBidi"/>
                <w:sz w:val="16"/>
                <w:szCs w:val="16"/>
                <w:rtl/>
                <w:lang w:bidi="ar-EG"/>
              </w:rPr>
              <w:t xml:space="preserve"> الدراسية، المختبرات، قاعات العرض</w:t>
            </w:r>
            <w:r w:rsidRPr="00C36A18">
              <w:rPr>
                <w:rFonts w:asciiTheme="majorBidi" w:hAnsiTheme="majorBidi" w:cstheme="majorBidi" w:hint="cs"/>
                <w:sz w:val="16"/>
                <w:szCs w:val="16"/>
                <w:rtl/>
                <w:lang w:bidi="ar-EG"/>
              </w:rPr>
              <w:t>، قاعات المحاكاة</w:t>
            </w:r>
            <w:r w:rsidRPr="00C36A18">
              <w:rPr>
                <w:rFonts w:asciiTheme="majorBidi" w:hAnsiTheme="majorBidi" w:cstheme="majorBidi"/>
                <w:sz w:val="16"/>
                <w:szCs w:val="16"/>
                <w:rtl/>
                <w:lang w:bidi="ar-EG"/>
              </w:rPr>
              <w:t xml:space="preserve"> ... إلخ)</w:t>
            </w:r>
          </w:p>
        </w:tc>
        <w:tc>
          <w:tcPr>
            <w:tcW w:w="5731" w:type="dxa"/>
            <w:tcBorders>
              <w:top w:val="single" w:sz="8" w:space="0" w:color="auto"/>
              <w:bottom w:val="dashSmallGap" w:sz="4" w:space="0" w:color="auto"/>
            </w:tcBorders>
          </w:tcPr>
          <w:p w14:paraId="08FB7875" w14:textId="7CBF8DF8" w:rsidR="00921D79" w:rsidRPr="00296746" w:rsidRDefault="00921D79" w:rsidP="00F34753">
            <w:pPr>
              <w:bidi/>
              <w:jc w:val="lowKashida"/>
              <w:rPr>
                <w:rFonts w:asciiTheme="majorBidi" w:hAnsiTheme="majorBidi" w:cstheme="majorBidi"/>
              </w:rPr>
            </w:pPr>
            <w:r>
              <w:rPr>
                <w:rFonts w:hint="cs"/>
                <w:rtl/>
              </w:rPr>
              <w:t xml:space="preserve"> </w:t>
            </w:r>
            <w:r w:rsidRPr="00921D79">
              <w:rPr>
                <w:rFonts w:asciiTheme="majorBidi" w:hAnsiTheme="majorBidi" w:cstheme="majorBidi"/>
              </w:rPr>
              <w:t xml:space="preserve"> </w:t>
            </w:r>
            <w:r w:rsidRPr="00921D79">
              <w:rPr>
                <w:rFonts w:asciiTheme="majorBidi" w:hAnsiTheme="majorBidi"/>
                <w:rtl/>
              </w:rPr>
              <w:t xml:space="preserve">قاعة تدريسية مجهزة ومعدة للعروض التقديمية التي يقوم بها الأستاذ والطلبة تتسع {25-35} </w:t>
            </w:r>
            <w:r w:rsidR="00F34753" w:rsidRPr="00921D79">
              <w:rPr>
                <w:rFonts w:asciiTheme="majorBidi" w:hAnsiTheme="majorBidi" w:hint="cs"/>
                <w:rtl/>
              </w:rPr>
              <w:t>طالب،</w:t>
            </w:r>
            <w:r w:rsidRPr="00921D79">
              <w:rPr>
                <w:rFonts w:asciiTheme="majorBidi" w:hAnsiTheme="majorBidi"/>
                <w:rtl/>
              </w:rPr>
              <w:t xml:space="preserve"> مزودة بمقاعد متحركة، وطاولات مستديرة، وسبورة عادية وورقية، ومنبر متحدث "مناسب"، مع نظام صوتي متكامل وميكرفونات بدون </w:t>
            </w:r>
            <w:r w:rsidR="00F34753" w:rsidRPr="00921D79">
              <w:rPr>
                <w:rFonts w:asciiTheme="majorBidi" w:hAnsiTheme="majorBidi" w:hint="cs"/>
                <w:rtl/>
              </w:rPr>
              <w:t>أسلاك، مع</w:t>
            </w:r>
            <w:r w:rsidRPr="00921D79">
              <w:rPr>
                <w:rFonts w:asciiTheme="majorBidi" w:hAnsiTheme="majorBidi"/>
                <w:rtl/>
              </w:rPr>
              <w:t xml:space="preserve"> نظام تكييف حديث وإضاءة مناسبة.  </w:t>
            </w:r>
          </w:p>
        </w:tc>
      </w:tr>
      <w:tr w:rsidR="00921D79" w:rsidRPr="005D2DDD" w14:paraId="466B5979" w14:textId="77777777" w:rsidTr="00BC56C7">
        <w:trPr>
          <w:trHeight w:val="506"/>
        </w:trPr>
        <w:tc>
          <w:tcPr>
            <w:tcW w:w="3840" w:type="dxa"/>
            <w:tcBorders>
              <w:top w:val="dashSmallGap" w:sz="4" w:space="0" w:color="auto"/>
              <w:bottom w:val="dashSmallGap" w:sz="4" w:space="0" w:color="auto"/>
            </w:tcBorders>
            <w:vAlign w:val="center"/>
          </w:tcPr>
          <w:p w14:paraId="23B78E7D" w14:textId="1F18ADC6"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التجهيزات التقنية</w:t>
            </w:r>
          </w:p>
          <w:p w14:paraId="2C6C9337" w14:textId="3F678A7C" w:rsidR="00921D79" w:rsidRPr="005D2DDD" w:rsidRDefault="00921D79" w:rsidP="00921D79">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 عرض البيانات، السبورة الذكية، البرمجيات)</w:t>
            </w:r>
          </w:p>
        </w:tc>
        <w:tc>
          <w:tcPr>
            <w:tcW w:w="5731" w:type="dxa"/>
            <w:tcBorders>
              <w:top w:val="dashSmallGap" w:sz="4" w:space="0" w:color="auto"/>
              <w:bottom w:val="dashSmallGap" w:sz="4" w:space="0" w:color="auto"/>
            </w:tcBorders>
          </w:tcPr>
          <w:p w14:paraId="2370FAF8" w14:textId="09B84E6F" w:rsidR="00921D79" w:rsidRPr="00921D79" w:rsidRDefault="00F34753" w:rsidP="00921D79">
            <w:pPr>
              <w:bidi/>
              <w:jc w:val="lowKashida"/>
              <w:rPr>
                <w:rFonts w:asciiTheme="majorBidi" w:hAnsiTheme="majorBidi" w:cstheme="majorBidi"/>
              </w:rPr>
            </w:pPr>
            <w:r>
              <w:rPr>
                <w:rFonts w:asciiTheme="majorBidi" w:hAnsiTheme="majorBidi"/>
                <w:rtl/>
              </w:rPr>
              <w:t xml:space="preserve">-  جهاز </w:t>
            </w:r>
            <w:r w:rsidR="00921D79" w:rsidRPr="00921D79">
              <w:rPr>
                <w:rFonts w:asciiTheme="majorBidi" w:hAnsiTheme="majorBidi"/>
                <w:rtl/>
              </w:rPr>
              <w:t xml:space="preserve">كمبيوتر </w:t>
            </w:r>
          </w:p>
          <w:p w14:paraId="4058C7EC" w14:textId="5FDB0AD0" w:rsidR="00921D79" w:rsidRPr="00921D79" w:rsidRDefault="00921D79" w:rsidP="00F34753">
            <w:pPr>
              <w:bidi/>
              <w:jc w:val="lowKashida"/>
              <w:rPr>
                <w:rFonts w:asciiTheme="majorBidi" w:hAnsiTheme="majorBidi" w:cstheme="majorBidi"/>
              </w:rPr>
            </w:pPr>
            <w:r w:rsidRPr="00921D79">
              <w:rPr>
                <w:rFonts w:asciiTheme="majorBidi" w:hAnsiTheme="majorBidi"/>
                <w:rtl/>
              </w:rPr>
              <w:t xml:space="preserve">- جهاز عرض البيانات </w:t>
            </w:r>
            <w:r w:rsidR="00F34753">
              <w:rPr>
                <w:rFonts w:asciiTheme="majorBidi" w:hAnsiTheme="majorBidi" w:cstheme="majorBidi"/>
              </w:rPr>
              <w:t>(</w:t>
            </w:r>
            <w:r w:rsidRPr="00921D79">
              <w:rPr>
                <w:rFonts w:asciiTheme="majorBidi" w:hAnsiTheme="majorBidi" w:cstheme="majorBidi"/>
              </w:rPr>
              <w:t>Data Show)</w:t>
            </w:r>
          </w:p>
          <w:p w14:paraId="5C5866C4" w14:textId="28FA7BAF" w:rsidR="00921D79" w:rsidRPr="00296746" w:rsidRDefault="00921D79" w:rsidP="00921D79">
            <w:pPr>
              <w:bidi/>
              <w:jc w:val="lowKashida"/>
              <w:rPr>
                <w:rFonts w:asciiTheme="majorBidi" w:hAnsiTheme="majorBidi" w:cstheme="majorBidi"/>
              </w:rPr>
            </w:pPr>
            <w:r w:rsidRPr="00921D79">
              <w:rPr>
                <w:rFonts w:asciiTheme="majorBidi" w:hAnsiTheme="majorBidi"/>
                <w:rtl/>
              </w:rPr>
              <w:t>- السبورة الذكية ، واستخدام القلم الإلكتروني</w:t>
            </w:r>
          </w:p>
        </w:tc>
      </w:tr>
      <w:tr w:rsidR="00921D79" w:rsidRPr="005D2DDD" w14:paraId="14EDB074" w14:textId="77777777" w:rsidTr="00BC56C7">
        <w:trPr>
          <w:trHeight w:val="506"/>
        </w:trPr>
        <w:tc>
          <w:tcPr>
            <w:tcW w:w="3840" w:type="dxa"/>
            <w:tcBorders>
              <w:top w:val="dashSmallGap" w:sz="4" w:space="0" w:color="auto"/>
              <w:bottom w:val="single" w:sz="12" w:space="0" w:color="auto"/>
            </w:tcBorders>
            <w:vAlign w:val="center"/>
          </w:tcPr>
          <w:p w14:paraId="0361349E" w14:textId="26C6A251" w:rsidR="00921D79" w:rsidRPr="00C36A18" w:rsidRDefault="00921D79" w:rsidP="00921D79">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Pr="005D2DDD">
              <w:rPr>
                <w:rFonts w:asciiTheme="majorBidi" w:hAnsiTheme="majorBidi" w:cstheme="majorBidi"/>
                <w:b/>
                <w:bCs/>
                <w:color w:val="FF0000"/>
                <w:sz w:val="20"/>
                <w:szCs w:val="20"/>
                <w:rtl/>
                <w:lang w:bidi="ar-EG"/>
              </w:rPr>
              <w:t xml:space="preserve"> </w:t>
            </w:r>
            <w:r w:rsidRPr="005D2DDD">
              <w:rPr>
                <w:rFonts w:asciiTheme="majorBidi" w:hAnsiTheme="majorBidi" w:cstheme="majorBidi" w:hint="cs"/>
                <w:b/>
                <w:bCs/>
                <w:rtl/>
                <w:lang w:bidi="ar-EG"/>
              </w:rPr>
              <w:t>أخر</w:t>
            </w:r>
            <w:r>
              <w:rPr>
                <w:rFonts w:asciiTheme="majorBidi" w:hAnsiTheme="majorBidi" w:cstheme="majorBidi" w:hint="cs"/>
                <w:b/>
                <w:bCs/>
                <w:rtl/>
                <w:lang w:bidi="ar-EG"/>
              </w:rPr>
              <w:t>ى</w:t>
            </w:r>
            <w:r w:rsidRPr="00CB5325">
              <w:rPr>
                <w:rFonts w:asciiTheme="majorBidi" w:hAnsiTheme="majorBidi" w:cstheme="majorBidi" w:hint="cs"/>
                <w:sz w:val="16"/>
                <w:szCs w:val="16"/>
                <w:rtl/>
                <w:lang w:bidi="ar-EG"/>
              </w:rPr>
              <w:t xml:space="preserve"> </w:t>
            </w:r>
            <w:r w:rsidRPr="00CB5325">
              <w:rPr>
                <w:rFonts w:asciiTheme="majorBidi" w:hAnsiTheme="majorBidi" w:cstheme="majorBidi"/>
                <w:sz w:val="16"/>
                <w:szCs w:val="16"/>
                <w:rtl/>
                <w:lang w:bidi="ar-EG"/>
              </w:rPr>
              <w:t>(</w:t>
            </w:r>
            <w:r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tcPr>
          <w:p w14:paraId="432C48B2" w14:textId="34E71CCF" w:rsidR="00921D79" w:rsidRPr="00296746" w:rsidRDefault="00F34753" w:rsidP="00921D79">
            <w:pPr>
              <w:bidi/>
              <w:jc w:val="lowKashida"/>
              <w:rPr>
                <w:rFonts w:asciiTheme="majorBidi" w:hAnsiTheme="majorBidi" w:cstheme="majorBidi"/>
              </w:rPr>
            </w:pPr>
            <w:r>
              <w:rPr>
                <w:rFonts w:asciiTheme="majorBidi" w:hAnsiTheme="majorBidi" w:cstheme="majorBidi" w:hint="cs"/>
                <w:rtl/>
              </w:rPr>
              <w:t>لا يوجد</w:t>
            </w:r>
          </w:p>
        </w:tc>
      </w:tr>
    </w:tbl>
    <w:p w14:paraId="0146632A" w14:textId="2C2D17D8" w:rsidR="00416FE2" w:rsidRDefault="00416FE2" w:rsidP="00416FE2">
      <w:pPr>
        <w:pStyle w:val="1"/>
        <w:rPr>
          <w:rtl/>
        </w:rPr>
      </w:pPr>
      <w:bookmarkStart w:id="29" w:name="_Toc526247391"/>
      <w:bookmarkStart w:id="30" w:name="_Toc337797"/>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921D79" w:rsidRPr="005D2DDD" w14:paraId="493EFCA2" w14:textId="77777777" w:rsidTr="00BC56C7">
        <w:trPr>
          <w:trHeight w:val="283"/>
        </w:trPr>
        <w:tc>
          <w:tcPr>
            <w:tcW w:w="3156" w:type="dxa"/>
            <w:tcBorders>
              <w:top w:val="single" w:sz="8" w:space="0" w:color="auto"/>
              <w:left w:val="single" w:sz="12" w:space="0" w:color="auto"/>
              <w:bottom w:val="dashSmallGap" w:sz="4" w:space="0" w:color="auto"/>
              <w:right w:val="single" w:sz="8" w:space="0" w:color="auto"/>
            </w:tcBorders>
          </w:tcPr>
          <w:p w14:paraId="3F88AE11" w14:textId="34B9D102" w:rsidR="00921D79" w:rsidRPr="00BC6833" w:rsidRDefault="00921D79" w:rsidP="00921D79">
            <w:pPr>
              <w:bidi/>
              <w:jc w:val="lowKashida"/>
              <w:rPr>
                <w:rFonts w:asciiTheme="majorBidi" w:hAnsiTheme="majorBidi" w:cstheme="majorBidi"/>
              </w:rPr>
            </w:pPr>
            <w:bookmarkStart w:id="32" w:name="_Hlk513021635"/>
            <w:r w:rsidRPr="002226B8">
              <w:t xml:space="preserve">-  </w:t>
            </w:r>
            <w:r w:rsidR="006434E4">
              <w:rPr>
                <w:rFonts w:hint="cs"/>
                <w:rtl/>
              </w:rPr>
              <w:t xml:space="preserve"> </w:t>
            </w:r>
            <w:r w:rsidRPr="002226B8">
              <w:rPr>
                <w:rtl/>
              </w:rPr>
              <w:t>الاختبارات</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084DB2DE" w:rsidR="00921D79" w:rsidRPr="00BC6833" w:rsidRDefault="006434E4" w:rsidP="006434E4">
            <w:pPr>
              <w:bidi/>
              <w:jc w:val="lowKashida"/>
              <w:rPr>
                <w:rFonts w:asciiTheme="majorBidi" w:hAnsiTheme="majorBidi" w:cstheme="majorBidi"/>
                <w:rtl/>
              </w:rPr>
            </w:pPr>
            <w:r>
              <w:rPr>
                <w:rFonts w:asciiTheme="majorBidi" w:hAnsiTheme="majorBidi" w:cstheme="majorBidi" w:hint="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11A3BC59"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تحريري ـ شفهي.</w:t>
            </w:r>
          </w:p>
        </w:tc>
      </w:tr>
      <w:tr w:rsidR="00921D79" w:rsidRPr="005D2DDD" w14:paraId="7C0C879C"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106E9C96" w14:textId="61947C9B"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الاستبانة ( استبانة التقييم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5A5B90A6"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أعضاء هيئة التدريس،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6FB7A064"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إلكترونية .</w:t>
            </w:r>
          </w:p>
        </w:tc>
      </w:tr>
      <w:tr w:rsidR="00921D79" w:rsidRPr="005D2DDD" w14:paraId="6B733EFA"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07BB619D" w14:textId="59119FFE"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المقابلة ( لعينة من طلبة المقرر)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57B4FBC1" w:rsidR="00921D79" w:rsidRPr="00BC6833" w:rsidRDefault="006434E4" w:rsidP="00921D79">
            <w:pPr>
              <w:bidi/>
              <w:jc w:val="lowKashida"/>
              <w:rPr>
                <w:rFonts w:asciiTheme="majorBidi" w:hAnsiTheme="majorBidi" w:cstheme="majorBidi"/>
              </w:rPr>
            </w:pPr>
            <w:r>
              <w:rPr>
                <w:rFonts w:asciiTheme="majorBidi" w:hAnsiTheme="majorBidi" w:cstheme="majorBidi" w:hint="cs"/>
                <w:rtl/>
              </w:rPr>
              <w:t>أعضاء هيئة التدريس. والقيادات.</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75AFAADE"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مناقشات واختبارات شفهية وتحريرية</w:t>
            </w:r>
          </w:p>
        </w:tc>
      </w:tr>
    </w:tbl>
    <w:p w14:paraId="2FC9F451" w14:textId="4AC1FE2F"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فاعل</w:t>
      </w:r>
      <w:r w:rsidR="006434E4">
        <w:rPr>
          <w:rFonts w:asciiTheme="majorBidi" w:hAnsiTheme="majorBidi" w:cstheme="majorBidi" w:hint="cs"/>
          <w:sz w:val="20"/>
          <w:szCs w:val="20"/>
          <w:rtl/>
          <w:lang w:bidi="ar-EG"/>
        </w:rPr>
        <w:t>ي</w:t>
      </w:r>
      <w:r w:rsidR="00C45459" w:rsidRPr="00B5520F">
        <w:rPr>
          <w:rFonts w:asciiTheme="majorBidi" w:hAnsiTheme="majorBidi" w:cstheme="majorBidi" w:hint="cs"/>
          <w:sz w:val="20"/>
          <w:szCs w:val="20"/>
          <w:rtl/>
          <w:lang w:bidi="ar-EG"/>
        </w:rPr>
        <w:t xml:space="preserve">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3380FCD3" w14:textId="29074FF3" w:rsidR="008D51D6" w:rsidRPr="007866D5" w:rsidRDefault="00D06951" w:rsidP="007866D5">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79A627F1" w14:textId="71721FEC" w:rsidR="00497B70" w:rsidRPr="001B3E69"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af0"/>
        <w:bidiVisual/>
        <w:tblW w:w="4323" w:type="pct"/>
        <w:tblInd w:w="123"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590"/>
        <w:gridCol w:w="6685"/>
      </w:tblGrid>
      <w:tr w:rsidR="0051782B" w14:paraId="58E6907B" w14:textId="77777777" w:rsidTr="0051782B">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0A303D81" w14:textId="77777777" w:rsidR="0051782B" w:rsidRDefault="0051782B">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77B43F1F" w14:textId="77777777" w:rsidR="0051782B" w:rsidRDefault="0051782B">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51782B" w14:paraId="78D23766" w14:textId="77777777" w:rsidTr="0051782B">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2041A137" w14:textId="77777777" w:rsidR="0051782B" w:rsidRDefault="0051782B">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10D28F5A" w14:textId="77777777" w:rsidR="0051782B" w:rsidRDefault="0051782B">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51782B" w14:paraId="6582E234" w14:textId="77777777" w:rsidTr="0051782B">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33A43DBD" w14:textId="77777777" w:rsidR="0051782B" w:rsidRDefault="0051782B">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3EE154E6" w14:textId="77777777" w:rsidR="0051782B" w:rsidRDefault="0051782B">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bookmarkEnd w:id="33"/>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AE208" w14:textId="77777777" w:rsidR="00704DAA" w:rsidRDefault="00704DAA">
      <w:r>
        <w:separator/>
      </w:r>
    </w:p>
  </w:endnote>
  <w:endnote w:type="continuationSeparator" w:id="0">
    <w:p w14:paraId="281B38DA" w14:textId="77777777" w:rsidR="00704DAA" w:rsidRDefault="0070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7A334E" w:rsidRDefault="007A334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7A334E" w:rsidRDefault="007A334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7A334E" w:rsidRDefault="007A334E">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4C1D4825"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064E4F">
                            <w:rPr>
                              <w:b/>
                              <w:bCs/>
                              <w:noProof/>
                              <w:sz w:val="28"/>
                              <w:szCs w:val="28"/>
                              <w:rtl/>
                            </w:rPr>
                            <w:t>6</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4C1D4825"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064E4F">
                      <w:rPr>
                        <w:b/>
                        <w:bCs/>
                        <w:noProof/>
                        <w:sz w:val="28"/>
                        <w:szCs w:val="28"/>
                        <w:rtl/>
                      </w:rPr>
                      <w:t>6</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18D41" w14:textId="77777777" w:rsidR="00704DAA" w:rsidRDefault="00704DAA">
      <w:r>
        <w:separator/>
      </w:r>
    </w:p>
  </w:footnote>
  <w:footnote w:type="continuationSeparator" w:id="0">
    <w:p w14:paraId="48504CAA" w14:textId="77777777" w:rsidR="00704DAA" w:rsidRDefault="00704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7A334E" w:rsidRPr="001F16EB" w:rsidRDefault="007A334E"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7A334E" w:rsidRPr="00A006BB" w:rsidRDefault="007A334E"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1E5B"/>
    <w:rsid w:val="00062874"/>
    <w:rsid w:val="00062E15"/>
    <w:rsid w:val="0006314B"/>
    <w:rsid w:val="00063FFC"/>
    <w:rsid w:val="00064628"/>
    <w:rsid w:val="00064BB4"/>
    <w:rsid w:val="00064E4F"/>
    <w:rsid w:val="0006606F"/>
    <w:rsid w:val="00066A28"/>
    <w:rsid w:val="0007087E"/>
    <w:rsid w:val="00070EF9"/>
    <w:rsid w:val="000715BF"/>
    <w:rsid w:val="000717D7"/>
    <w:rsid w:val="000724DE"/>
    <w:rsid w:val="0007250A"/>
    <w:rsid w:val="00072DEA"/>
    <w:rsid w:val="00076EEC"/>
    <w:rsid w:val="0007708E"/>
    <w:rsid w:val="00077F79"/>
    <w:rsid w:val="00080B2A"/>
    <w:rsid w:val="000811B3"/>
    <w:rsid w:val="00081809"/>
    <w:rsid w:val="000819F2"/>
    <w:rsid w:val="00082582"/>
    <w:rsid w:val="00086238"/>
    <w:rsid w:val="00087228"/>
    <w:rsid w:val="00090085"/>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19AF"/>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44D5"/>
    <w:rsid w:val="00135E3E"/>
    <w:rsid w:val="00137CBF"/>
    <w:rsid w:val="00142779"/>
    <w:rsid w:val="00143BE8"/>
    <w:rsid w:val="00144E33"/>
    <w:rsid w:val="00145AE6"/>
    <w:rsid w:val="00147FC8"/>
    <w:rsid w:val="001500F4"/>
    <w:rsid w:val="00151990"/>
    <w:rsid w:val="001525CE"/>
    <w:rsid w:val="001549C5"/>
    <w:rsid w:val="00155730"/>
    <w:rsid w:val="0015581E"/>
    <w:rsid w:val="00156964"/>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5663"/>
    <w:rsid w:val="001A7281"/>
    <w:rsid w:val="001A760E"/>
    <w:rsid w:val="001B1AC1"/>
    <w:rsid w:val="001B272D"/>
    <w:rsid w:val="001B2E2E"/>
    <w:rsid w:val="001B3BF3"/>
    <w:rsid w:val="001B3E69"/>
    <w:rsid w:val="001B4FDE"/>
    <w:rsid w:val="001B5455"/>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D42"/>
    <w:rsid w:val="001E6F19"/>
    <w:rsid w:val="001F092C"/>
    <w:rsid w:val="001F16EB"/>
    <w:rsid w:val="001F1FEF"/>
    <w:rsid w:val="001F246C"/>
    <w:rsid w:val="001F2495"/>
    <w:rsid w:val="001F48E9"/>
    <w:rsid w:val="001F52BA"/>
    <w:rsid w:val="001F66EB"/>
    <w:rsid w:val="001F7606"/>
    <w:rsid w:val="00200319"/>
    <w:rsid w:val="002004FB"/>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2F"/>
    <w:rsid w:val="00226387"/>
    <w:rsid w:val="00227CE1"/>
    <w:rsid w:val="002302BE"/>
    <w:rsid w:val="002319A8"/>
    <w:rsid w:val="00233DA0"/>
    <w:rsid w:val="002364BB"/>
    <w:rsid w:val="0023651E"/>
    <w:rsid w:val="00242CCC"/>
    <w:rsid w:val="002441A4"/>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2AD9"/>
    <w:rsid w:val="002E3EE3"/>
    <w:rsid w:val="002E6F82"/>
    <w:rsid w:val="002F2E8C"/>
    <w:rsid w:val="002F4E2F"/>
    <w:rsid w:val="002F546D"/>
    <w:rsid w:val="003019A8"/>
    <w:rsid w:val="00303309"/>
    <w:rsid w:val="00303D60"/>
    <w:rsid w:val="00304758"/>
    <w:rsid w:val="00304E8A"/>
    <w:rsid w:val="0030670C"/>
    <w:rsid w:val="00307060"/>
    <w:rsid w:val="00310719"/>
    <w:rsid w:val="00312DD9"/>
    <w:rsid w:val="0031376D"/>
    <w:rsid w:val="003138FC"/>
    <w:rsid w:val="0031633E"/>
    <w:rsid w:val="00316E13"/>
    <w:rsid w:val="00323BE6"/>
    <w:rsid w:val="00324FA2"/>
    <w:rsid w:val="003267E2"/>
    <w:rsid w:val="0032685A"/>
    <w:rsid w:val="0033015F"/>
    <w:rsid w:val="003301B1"/>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05DD"/>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4168"/>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AFE"/>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1A8C"/>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82B"/>
    <w:rsid w:val="00517FEB"/>
    <w:rsid w:val="005223D5"/>
    <w:rsid w:val="005241AA"/>
    <w:rsid w:val="005246A5"/>
    <w:rsid w:val="005339AF"/>
    <w:rsid w:val="005364B9"/>
    <w:rsid w:val="005375C9"/>
    <w:rsid w:val="00540380"/>
    <w:rsid w:val="00540B2B"/>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5B7F"/>
    <w:rsid w:val="005B6D90"/>
    <w:rsid w:val="005B705F"/>
    <w:rsid w:val="005B7067"/>
    <w:rsid w:val="005B7981"/>
    <w:rsid w:val="005B7E77"/>
    <w:rsid w:val="005C026B"/>
    <w:rsid w:val="005C3796"/>
    <w:rsid w:val="005C3E33"/>
    <w:rsid w:val="005C521C"/>
    <w:rsid w:val="005C68D6"/>
    <w:rsid w:val="005C6B5C"/>
    <w:rsid w:val="005C735D"/>
    <w:rsid w:val="005D1104"/>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052"/>
    <w:rsid w:val="0060681B"/>
    <w:rsid w:val="006076B8"/>
    <w:rsid w:val="006100AB"/>
    <w:rsid w:val="006121AA"/>
    <w:rsid w:val="006134E8"/>
    <w:rsid w:val="006162DD"/>
    <w:rsid w:val="006203E8"/>
    <w:rsid w:val="006207A9"/>
    <w:rsid w:val="0062127C"/>
    <w:rsid w:val="00622ABE"/>
    <w:rsid w:val="006237C6"/>
    <w:rsid w:val="0062544C"/>
    <w:rsid w:val="006311A6"/>
    <w:rsid w:val="006329E8"/>
    <w:rsid w:val="00632F55"/>
    <w:rsid w:val="00636394"/>
    <w:rsid w:val="00636783"/>
    <w:rsid w:val="0063773C"/>
    <w:rsid w:val="00637BAC"/>
    <w:rsid w:val="00641B1A"/>
    <w:rsid w:val="00642958"/>
    <w:rsid w:val="006432D3"/>
    <w:rsid w:val="006434E4"/>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5E48"/>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E616E"/>
    <w:rsid w:val="006F1365"/>
    <w:rsid w:val="006F3E78"/>
    <w:rsid w:val="006F5B3C"/>
    <w:rsid w:val="006F6494"/>
    <w:rsid w:val="006F67A7"/>
    <w:rsid w:val="006F7D9D"/>
    <w:rsid w:val="007001D1"/>
    <w:rsid w:val="00700BBB"/>
    <w:rsid w:val="0070285A"/>
    <w:rsid w:val="00703B6F"/>
    <w:rsid w:val="00704DAA"/>
    <w:rsid w:val="0070541C"/>
    <w:rsid w:val="00706F0F"/>
    <w:rsid w:val="00707588"/>
    <w:rsid w:val="00710C33"/>
    <w:rsid w:val="00710C3D"/>
    <w:rsid w:val="007118E6"/>
    <w:rsid w:val="0071482C"/>
    <w:rsid w:val="0071542C"/>
    <w:rsid w:val="00720DCD"/>
    <w:rsid w:val="00721FE0"/>
    <w:rsid w:val="00725322"/>
    <w:rsid w:val="00725B79"/>
    <w:rsid w:val="0072609B"/>
    <w:rsid w:val="00726A5F"/>
    <w:rsid w:val="007306C1"/>
    <w:rsid w:val="00730EDF"/>
    <w:rsid w:val="00731273"/>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29AB"/>
    <w:rsid w:val="00784CAA"/>
    <w:rsid w:val="00785A63"/>
    <w:rsid w:val="00785D98"/>
    <w:rsid w:val="00786650"/>
    <w:rsid w:val="007866D5"/>
    <w:rsid w:val="00790FB1"/>
    <w:rsid w:val="00791AFC"/>
    <w:rsid w:val="00792269"/>
    <w:rsid w:val="007927D3"/>
    <w:rsid w:val="007929AF"/>
    <w:rsid w:val="00793132"/>
    <w:rsid w:val="007952E6"/>
    <w:rsid w:val="007964E5"/>
    <w:rsid w:val="00797A02"/>
    <w:rsid w:val="007A0C3F"/>
    <w:rsid w:val="007A2492"/>
    <w:rsid w:val="007A27C5"/>
    <w:rsid w:val="007A2DA8"/>
    <w:rsid w:val="007A334E"/>
    <w:rsid w:val="007A4303"/>
    <w:rsid w:val="007A43F7"/>
    <w:rsid w:val="007A6F40"/>
    <w:rsid w:val="007B1F0A"/>
    <w:rsid w:val="007B28CA"/>
    <w:rsid w:val="007B2B57"/>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68CB"/>
    <w:rsid w:val="0081746D"/>
    <w:rsid w:val="0082032C"/>
    <w:rsid w:val="00820EDA"/>
    <w:rsid w:val="00821200"/>
    <w:rsid w:val="00821449"/>
    <w:rsid w:val="00822BDE"/>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691"/>
    <w:rsid w:val="008F284A"/>
    <w:rsid w:val="008F2FC4"/>
    <w:rsid w:val="008F3782"/>
    <w:rsid w:val="008F3C93"/>
    <w:rsid w:val="008F3F48"/>
    <w:rsid w:val="008F5880"/>
    <w:rsid w:val="008F73A7"/>
    <w:rsid w:val="008F7911"/>
    <w:rsid w:val="009009BA"/>
    <w:rsid w:val="00901A7D"/>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1D79"/>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1022"/>
    <w:rsid w:val="00954DE5"/>
    <w:rsid w:val="009554EC"/>
    <w:rsid w:val="009564F9"/>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6C5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0BBE"/>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07E0A"/>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ADB"/>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56C7"/>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953A2"/>
    <w:rsid w:val="00CA1B6A"/>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19F"/>
    <w:rsid w:val="00D57D71"/>
    <w:rsid w:val="00D60EEE"/>
    <w:rsid w:val="00D610B2"/>
    <w:rsid w:val="00D63F86"/>
    <w:rsid w:val="00D64EFE"/>
    <w:rsid w:val="00D6563E"/>
    <w:rsid w:val="00D66758"/>
    <w:rsid w:val="00D677A5"/>
    <w:rsid w:val="00D6786A"/>
    <w:rsid w:val="00D71E97"/>
    <w:rsid w:val="00D72774"/>
    <w:rsid w:val="00D752E8"/>
    <w:rsid w:val="00D75CE9"/>
    <w:rsid w:val="00D76383"/>
    <w:rsid w:val="00D77FE0"/>
    <w:rsid w:val="00D820C0"/>
    <w:rsid w:val="00D824DE"/>
    <w:rsid w:val="00D84D42"/>
    <w:rsid w:val="00D8765B"/>
    <w:rsid w:val="00D93686"/>
    <w:rsid w:val="00D93D96"/>
    <w:rsid w:val="00D94F24"/>
    <w:rsid w:val="00D95105"/>
    <w:rsid w:val="00D95766"/>
    <w:rsid w:val="00D963EC"/>
    <w:rsid w:val="00D9656E"/>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541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63546"/>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753"/>
    <w:rsid w:val="00F34D9A"/>
    <w:rsid w:val="00F35D2F"/>
    <w:rsid w:val="00F37D13"/>
    <w:rsid w:val="00F43012"/>
    <w:rsid w:val="00F51019"/>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211893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A6F158-DD9E-4643-BD73-8B017195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1423</Words>
  <Characters>8068</Characters>
  <Application>Microsoft Office Word</Application>
  <DocSecurity>0</DocSecurity>
  <Lines>67</Lines>
  <Paragraphs>18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9473</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16</cp:revision>
  <cp:lastPrinted>2019-02-14T08:13:00Z</cp:lastPrinted>
  <dcterms:created xsi:type="dcterms:W3CDTF">2019-04-11T10:37:00Z</dcterms:created>
  <dcterms:modified xsi:type="dcterms:W3CDTF">2020-02-25T16:27:00Z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